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4B4" w:rsidRPr="00424547" w:rsidRDefault="00D974B4" w:rsidP="00C600F1">
      <w:pPr>
        <w:spacing w:after="0"/>
        <w:contextualSpacing/>
        <w:jc w:val="center"/>
        <w:rPr>
          <w:b/>
          <w:sz w:val="24"/>
          <w:szCs w:val="24"/>
        </w:rPr>
      </w:pPr>
      <w:r w:rsidRPr="00424547">
        <w:rPr>
          <w:b/>
          <w:sz w:val="24"/>
          <w:szCs w:val="24"/>
        </w:rPr>
        <w:t>KUNCI JAWABAN</w:t>
      </w:r>
    </w:p>
    <w:p w:rsidR="00D974B4" w:rsidRPr="00424547" w:rsidRDefault="00D974B4" w:rsidP="00E6214A">
      <w:pPr>
        <w:spacing w:after="0"/>
        <w:contextualSpacing/>
        <w:jc w:val="center"/>
        <w:rPr>
          <w:b/>
          <w:sz w:val="24"/>
          <w:szCs w:val="24"/>
        </w:rPr>
      </w:pPr>
      <w:r w:rsidRPr="00424547">
        <w:rPr>
          <w:b/>
          <w:sz w:val="24"/>
          <w:szCs w:val="24"/>
        </w:rPr>
        <w:t>BAB</w:t>
      </w:r>
      <w:r w:rsidR="007F6365" w:rsidRPr="00424547">
        <w:rPr>
          <w:b/>
          <w:sz w:val="24"/>
          <w:szCs w:val="24"/>
        </w:rPr>
        <w:t xml:space="preserve"> 1</w:t>
      </w:r>
      <w:r w:rsidR="00E6214A" w:rsidRPr="00424547">
        <w:rPr>
          <w:b/>
          <w:sz w:val="24"/>
          <w:szCs w:val="24"/>
        </w:rPr>
        <w:t xml:space="preserve"> </w:t>
      </w:r>
      <w:r w:rsidRPr="00424547">
        <w:rPr>
          <w:b/>
          <w:sz w:val="24"/>
          <w:szCs w:val="24"/>
        </w:rPr>
        <w:t>KESEHATAN, KESELAMATAN, DAN KEAMANAN DALAM BEKERJA</w:t>
      </w:r>
    </w:p>
    <w:p w:rsidR="00D974B4" w:rsidRPr="00424547" w:rsidRDefault="00D974B4" w:rsidP="00C600F1">
      <w:pPr>
        <w:spacing w:after="0"/>
        <w:contextualSpacing/>
        <w:jc w:val="center"/>
        <w:rPr>
          <w:sz w:val="24"/>
          <w:szCs w:val="24"/>
        </w:rPr>
      </w:pPr>
    </w:p>
    <w:p w:rsidR="004F131F" w:rsidRPr="00424547" w:rsidRDefault="00306816" w:rsidP="00C600F1">
      <w:pPr>
        <w:spacing w:after="0"/>
        <w:jc w:val="both"/>
        <w:rPr>
          <w:b/>
          <w:sz w:val="24"/>
          <w:szCs w:val="24"/>
        </w:rPr>
      </w:pPr>
      <w:r>
        <w:rPr>
          <w:b/>
          <w:sz w:val="24"/>
          <w:szCs w:val="24"/>
        </w:rPr>
        <w:t xml:space="preserve">AKTIVITAS MANDIRI </w:t>
      </w:r>
      <w:r w:rsidR="004F131F" w:rsidRPr="00424547">
        <w:rPr>
          <w:b/>
          <w:sz w:val="24"/>
          <w:szCs w:val="24"/>
        </w:rPr>
        <w:t xml:space="preserve"> 1</w:t>
      </w:r>
    </w:p>
    <w:p w:rsidR="00C600F1" w:rsidRPr="00424547" w:rsidRDefault="00C600F1" w:rsidP="00C600F1">
      <w:pPr>
        <w:pStyle w:val="ListParagraph"/>
        <w:spacing w:after="0"/>
        <w:ind w:left="0"/>
        <w:jc w:val="both"/>
        <w:rPr>
          <w:sz w:val="24"/>
          <w:szCs w:val="24"/>
        </w:rPr>
      </w:pPr>
      <w:r w:rsidRPr="00424547">
        <w:rPr>
          <w:sz w:val="24"/>
          <w:szCs w:val="24"/>
        </w:rPr>
        <w:t>Soal nomor 2</w:t>
      </w:r>
    </w:p>
    <w:p w:rsidR="004F131F" w:rsidRPr="00424547" w:rsidRDefault="00D974B4" w:rsidP="00C600F1">
      <w:pPr>
        <w:pStyle w:val="ListParagraph"/>
        <w:numPr>
          <w:ilvl w:val="0"/>
          <w:numId w:val="6"/>
        </w:numPr>
        <w:spacing w:after="0"/>
        <w:ind w:left="567" w:hanging="567"/>
        <w:jc w:val="both"/>
        <w:rPr>
          <w:sz w:val="24"/>
          <w:szCs w:val="24"/>
        </w:rPr>
      </w:pPr>
      <w:r w:rsidRPr="00424547">
        <w:rPr>
          <w:sz w:val="24"/>
          <w:szCs w:val="24"/>
        </w:rPr>
        <w:t>Pada Undang-Undang Republik Indonesia Nomor 1 Tahun 1970 Tentang Keselamatan Kerja, pengurus adalah orang yang mempunyai tugas memimpin langsung sesuatu tempat kerja atau bagiannya yang berdiri sendiri. Sementara itu, pada Undang-Undang Republik Indonesia Nomor 3 Tahun 1992 Tentang Jaminan Sosial Tenaga Kerja, tenaga kerja adalah setiap orang yang mampu melakukan pekerjaan baik di dalam maupun di luar hubungan kerja, guna menghasilkan jasa atau barang untuk memenuhi kebutuhan masyarakat.</w:t>
      </w:r>
    </w:p>
    <w:p w:rsidR="00D974B4" w:rsidRPr="00424547" w:rsidRDefault="00D974B4" w:rsidP="00C600F1">
      <w:pPr>
        <w:pStyle w:val="ListParagraph"/>
        <w:spacing w:after="0"/>
        <w:ind w:left="567" w:hanging="567"/>
        <w:jc w:val="both"/>
        <w:rPr>
          <w:sz w:val="24"/>
          <w:szCs w:val="24"/>
        </w:rPr>
      </w:pPr>
    </w:p>
    <w:p w:rsidR="004F131F" w:rsidRPr="00424547" w:rsidRDefault="004F131F" w:rsidP="00C600F1">
      <w:pPr>
        <w:pStyle w:val="ListParagraph"/>
        <w:numPr>
          <w:ilvl w:val="0"/>
          <w:numId w:val="6"/>
        </w:numPr>
        <w:spacing w:after="0"/>
        <w:ind w:left="567" w:hanging="567"/>
        <w:jc w:val="both"/>
        <w:rPr>
          <w:sz w:val="24"/>
          <w:szCs w:val="24"/>
        </w:rPr>
      </w:pPr>
      <w:r w:rsidRPr="00424547">
        <w:rPr>
          <w:sz w:val="24"/>
          <w:szCs w:val="24"/>
        </w:rPr>
        <w:t xml:space="preserve">Hak dan kewajiban tenaga kerja diatur dalam </w:t>
      </w:r>
      <w:r w:rsidR="00D913A0" w:rsidRPr="00424547">
        <w:rPr>
          <w:sz w:val="24"/>
          <w:szCs w:val="24"/>
        </w:rPr>
        <w:t xml:space="preserve">pasal 12 pada </w:t>
      </w:r>
      <w:r w:rsidRPr="00424547">
        <w:rPr>
          <w:sz w:val="24"/>
          <w:szCs w:val="24"/>
        </w:rPr>
        <w:t>Undang-Undang Republik Indonesia Nomor 1 Tahun</w:t>
      </w:r>
      <w:r w:rsidR="00D913A0" w:rsidRPr="00424547">
        <w:rPr>
          <w:sz w:val="24"/>
          <w:szCs w:val="24"/>
        </w:rPr>
        <w:t xml:space="preserve"> 1970 tentang Keselamatan Kerja dengan perincian sebagai berikut.</w:t>
      </w:r>
    </w:p>
    <w:p w:rsidR="00C600F1" w:rsidRPr="00424547" w:rsidRDefault="00C600F1" w:rsidP="00C600F1">
      <w:pPr>
        <w:pStyle w:val="ListParagraph"/>
        <w:spacing w:after="0"/>
        <w:ind w:left="567"/>
        <w:jc w:val="both"/>
        <w:rPr>
          <w:sz w:val="24"/>
          <w:szCs w:val="24"/>
        </w:rPr>
      </w:pPr>
      <w:r w:rsidRPr="00424547">
        <w:rPr>
          <w:sz w:val="24"/>
          <w:szCs w:val="24"/>
        </w:rPr>
        <w:t>Kewajiban tenaga kerja</w:t>
      </w:r>
    </w:p>
    <w:p w:rsidR="004F131F" w:rsidRPr="00424547" w:rsidRDefault="004F131F" w:rsidP="00C600F1">
      <w:pPr>
        <w:pStyle w:val="ListParagraph"/>
        <w:numPr>
          <w:ilvl w:val="0"/>
          <w:numId w:val="5"/>
        </w:numPr>
        <w:spacing w:after="0"/>
        <w:ind w:hanging="513"/>
        <w:jc w:val="both"/>
        <w:rPr>
          <w:sz w:val="24"/>
          <w:szCs w:val="24"/>
        </w:rPr>
      </w:pPr>
      <w:r w:rsidRPr="00424547">
        <w:rPr>
          <w:sz w:val="24"/>
          <w:szCs w:val="24"/>
        </w:rPr>
        <w:t>Memberikan keterangan yang benar bila diminta oleh pegawai pengawas dan atau ahli keselamatan kerja.</w:t>
      </w:r>
    </w:p>
    <w:p w:rsidR="004F131F" w:rsidRPr="00424547" w:rsidRDefault="004F131F" w:rsidP="00C600F1">
      <w:pPr>
        <w:pStyle w:val="ListParagraph"/>
        <w:numPr>
          <w:ilvl w:val="0"/>
          <w:numId w:val="5"/>
        </w:numPr>
        <w:spacing w:after="0"/>
        <w:ind w:hanging="513"/>
        <w:jc w:val="both"/>
        <w:rPr>
          <w:sz w:val="24"/>
          <w:szCs w:val="24"/>
        </w:rPr>
      </w:pPr>
      <w:r w:rsidRPr="00424547">
        <w:rPr>
          <w:sz w:val="24"/>
          <w:szCs w:val="24"/>
        </w:rPr>
        <w:t>Memakai alat-alat perlindungan diri yang diwajibkan.</w:t>
      </w:r>
    </w:p>
    <w:p w:rsidR="004F131F" w:rsidRPr="00424547" w:rsidRDefault="004F131F" w:rsidP="00C600F1">
      <w:pPr>
        <w:pStyle w:val="ListParagraph"/>
        <w:numPr>
          <w:ilvl w:val="0"/>
          <w:numId w:val="5"/>
        </w:numPr>
        <w:spacing w:after="0"/>
        <w:ind w:hanging="513"/>
        <w:jc w:val="both"/>
        <w:rPr>
          <w:sz w:val="24"/>
          <w:szCs w:val="24"/>
        </w:rPr>
      </w:pPr>
      <w:r w:rsidRPr="00424547">
        <w:rPr>
          <w:sz w:val="24"/>
          <w:szCs w:val="24"/>
        </w:rPr>
        <w:t>Memenuhi dan mentaati semua syarat-syarat keselamatan dan kesehatan kerja yang diwajibkan.</w:t>
      </w:r>
    </w:p>
    <w:p w:rsidR="00C600F1" w:rsidRPr="00424547" w:rsidRDefault="00C600F1" w:rsidP="00C600F1">
      <w:pPr>
        <w:pStyle w:val="ListParagraph"/>
        <w:spacing w:after="0"/>
        <w:ind w:left="567"/>
        <w:jc w:val="both"/>
        <w:rPr>
          <w:sz w:val="24"/>
          <w:szCs w:val="24"/>
        </w:rPr>
      </w:pPr>
      <w:r w:rsidRPr="00424547">
        <w:rPr>
          <w:sz w:val="24"/>
          <w:szCs w:val="24"/>
        </w:rPr>
        <w:t>Hak tenaga kerja</w:t>
      </w:r>
    </w:p>
    <w:p w:rsidR="00D913A0" w:rsidRPr="00424547" w:rsidRDefault="004F131F" w:rsidP="00C600F1">
      <w:pPr>
        <w:pStyle w:val="ListParagraph"/>
        <w:numPr>
          <w:ilvl w:val="0"/>
          <w:numId w:val="29"/>
        </w:numPr>
        <w:spacing w:after="0"/>
        <w:ind w:hanging="513"/>
        <w:jc w:val="both"/>
        <w:rPr>
          <w:sz w:val="24"/>
          <w:szCs w:val="24"/>
        </w:rPr>
      </w:pPr>
      <w:r w:rsidRPr="00424547">
        <w:rPr>
          <w:sz w:val="24"/>
          <w:szCs w:val="24"/>
        </w:rPr>
        <w:t>Meminta pada pengurus agar dilaksanakan semua syarat keselamatan dan k</w:t>
      </w:r>
      <w:r w:rsidR="00D913A0" w:rsidRPr="00424547">
        <w:rPr>
          <w:sz w:val="24"/>
          <w:szCs w:val="24"/>
        </w:rPr>
        <w:t>esehatan kerja yang diwajibkan.</w:t>
      </w:r>
    </w:p>
    <w:p w:rsidR="004F131F" w:rsidRPr="00424547" w:rsidRDefault="004F131F" w:rsidP="00C600F1">
      <w:pPr>
        <w:pStyle w:val="ListParagraph"/>
        <w:numPr>
          <w:ilvl w:val="0"/>
          <w:numId w:val="29"/>
        </w:numPr>
        <w:spacing w:after="0"/>
        <w:ind w:hanging="513"/>
        <w:jc w:val="both"/>
        <w:rPr>
          <w:sz w:val="24"/>
          <w:szCs w:val="24"/>
        </w:rPr>
      </w:pPr>
      <w:r w:rsidRPr="00424547">
        <w:rPr>
          <w:sz w:val="24"/>
          <w:szCs w:val="24"/>
        </w:rPr>
        <w:t>Menyatakan keberatan kerja pada pekerjaan di mana syarat keselamatan dan kesehatan kerja serta alat-alat perlindungan diri yang diwajibkan diragukan olehnya kecuali dalam hal-hal khusus ditentukan lain oleh pegawai pengawas dalam batas-batas</w:t>
      </w:r>
      <w:r w:rsidR="00D913A0" w:rsidRPr="00424547">
        <w:rPr>
          <w:sz w:val="24"/>
          <w:szCs w:val="24"/>
        </w:rPr>
        <w:t xml:space="preserve"> yang masih dapat dipertanggung</w:t>
      </w:r>
      <w:r w:rsidRPr="00424547">
        <w:rPr>
          <w:sz w:val="24"/>
          <w:szCs w:val="24"/>
        </w:rPr>
        <w:t>jawabkan.</w:t>
      </w:r>
    </w:p>
    <w:p w:rsidR="00D974B4" w:rsidRPr="00424547" w:rsidRDefault="00D974B4" w:rsidP="00C600F1">
      <w:pPr>
        <w:pStyle w:val="ListParagraph"/>
        <w:spacing w:after="0"/>
        <w:ind w:left="1080"/>
        <w:jc w:val="both"/>
        <w:rPr>
          <w:sz w:val="24"/>
          <w:szCs w:val="24"/>
        </w:rPr>
      </w:pPr>
    </w:p>
    <w:p w:rsidR="00D974B4" w:rsidRPr="00424547" w:rsidRDefault="00D974B4" w:rsidP="00C600F1">
      <w:pPr>
        <w:pStyle w:val="ListParagraph"/>
        <w:numPr>
          <w:ilvl w:val="0"/>
          <w:numId w:val="6"/>
        </w:numPr>
        <w:spacing w:after="0"/>
        <w:ind w:left="567" w:hanging="567"/>
        <w:jc w:val="both"/>
        <w:rPr>
          <w:sz w:val="24"/>
          <w:szCs w:val="24"/>
        </w:rPr>
      </w:pPr>
      <w:r w:rsidRPr="00424547">
        <w:rPr>
          <w:sz w:val="24"/>
          <w:szCs w:val="24"/>
        </w:rPr>
        <w:t>K</w:t>
      </w:r>
      <w:r w:rsidR="00D913A0" w:rsidRPr="00424547">
        <w:rPr>
          <w:sz w:val="24"/>
          <w:szCs w:val="24"/>
        </w:rPr>
        <w:t>ewajiban pengurus diatur dalam pasal 14 pada Undang-Undang Republik Indonesia Nomor 1 Tahun 1970 tentang Keselamatan Kerja dengan perincian sebagai berikut.</w:t>
      </w:r>
    </w:p>
    <w:p w:rsidR="00D913A0" w:rsidRPr="00424547" w:rsidRDefault="00D913A0" w:rsidP="00C600F1">
      <w:pPr>
        <w:pStyle w:val="ListParagraph"/>
        <w:numPr>
          <w:ilvl w:val="0"/>
          <w:numId w:val="7"/>
        </w:numPr>
        <w:spacing w:after="0"/>
        <w:ind w:hanging="513"/>
        <w:jc w:val="both"/>
        <w:rPr>
          <w:sz w:val="24"/>
          <w:szCs w:val="24"/>
        </w:rPr>
      </w:pPr>
      <w:r w:rsidRPr="00424547">
        <w:rPr>
          <w:sz w:val="24"/>
          <w:szCs w:val="24"/>
        </w:rPr>
        <w:t xml:space="preserve">Secara tertulis menempatkan dalam tempat kerja yang dipimpinnya, semua syarat keselamatan kerja yang diwajibkan, sehelai </w:t>
      </w:r>
      <w:r w:rsidR="00C600F1" w:rsidRPr="00424547">
        <w:rPr>
          <w:sz w:val="24"/>
          <w:szCs w:val="24"/>
        </w:rPr>
        <w:t>u</w:t>
      </w:r>
      <w:r w:rsidRPr="00424547">
        <w:rPr>
          <w:sz w:val="24"/>
          <w:szCs w:val="24"/>
        </w:rPr>
        <w:t>ndang</w:t>
      </w:r>
      <w:r w:rsidR="00C600F1" w:rsidRPr="00424547">
        <w:rPr>
          <w:sz w:val="24"/>
          <w:szCs w:val="24"/>
        </w:rPr>
        <w:t>-</w:t>
      </w:r>
      <w:r w:rsidRPr="00424547">
        <w:rPr>
          <w:sz w:val="24"/>
          <w:szCs w:val="24"/>
        </w:rPr>
        <w:t>undang ini dan semua peraturan pelaksanaannya yang berlaku bagi tempat kerja yang bersangkutan, pada tempat-tempat yang mudah dilihat dan terbaca dan menurut petunjuk pegawai pengawas atau ahli keselamatan kerja.</w:t>
      </w:r>
    </w:p>
    <w:p w:rsidR="00D913A0" w:rsidRPr="00424547" w:rsidRDefault="00D913A0" w:rsidP="00C600F1">
      <w:pPr>
        <w:pStyle w:val="ListParagraph"/>
        <w:numPr>
          <w:ilvl w:val="0"/>
          <w:numId w:val="7"/>
        </w:numPr>
        <w:spacing w:after="0"/>
        <w:ind w:hanging="513"/>
        <w:jc w:val="both"/>
        <w:rPr>
          <w:sz w:val="24"/>
          <w:szCs w:val="24"/>
        </w:rPr>
      </w:pPr>
      <w:r w:rsidRPr="00424547">
        <w:rPr>
          <w:sz w:val="24"/>
          <w:szCs w:val="24"/>
        </w:rPr>
        <w:t>Memasang dalam tempat kerja yang dipimpinnya, semua gambar keselamatan kerja yang diwajibkan dan semua bahan pembinaan lainnya, pada tempat-tempat yang mudah dilihat dan terbaca menurut petunjuk pegawai pengawas atau ahli Keselamatan Kerja.</w:t>
      </w:r>
    </w:p>
    <w:p w:rsidR="00D913A0" w:rsidRPr="00424547" w:rsidRDefault="00D913A0" w:rsidP="00C600F1">
      <w:pPr>
        <w:pStyle w:val="ListParagraph"/>
        <w:numPr>
          <w:ilvl w:val="0"/>
          <w:numId w:val="7"/>
        </w:numPr>
        <w:spacing w:after="0"/>
        <w:ind w:hanging="513"/>
        <w:jc w:val="both"/>
        <w:rPr>
          <w:sz w:val="24"/>
          <w:szCs w:val="24"/>
        </w:rPr>
      </w:pPr>
      <w:r w:rsidRPr="00424547">
        <w:rPr>
          <w:sz w:val="24"/>
          <w:szCs w:val="24"/>
        </w:rPr>
        <w:lastRenderedPageBreak/>
        <w:t>Menyediakan secara cuma-cuma, semua alat perlindungan diri yang diwajibkan pada tenaga kerja yang berada di bawah pimpinannya dan menyediakan bagi setiap orang lain yang memasuki tempat kerja tersebut, disertai dengan petunjuk-petunjuk yang diperlukan menurut petunjuk pegawai pengawas atau ahli keselamatan kerja.</w:t>
      </w:r>
    </w:p>
    <w:p w:rsidR="00D913A0" w:rsidRPr="00424547" w:rsidRDefault="00D913A0" w:rsidP="00C600F1">
      <w:pPr>
        <w:pStyle w:val="ListParagraph"/>
        <w:spacing w:after="0"/>
        <w:jc w:val="both"/>
        <w:rPr>
          <w:sz w:val="24"/>
          <w:szCs w:val="24"/>
        </w:rPr>
      </w:pPr>
    </w:p>
    <w:p w:rsidR="00D913A0" w:rsidRPr="00424547" w:rsidRDefault="00D913A0" w:rsidP="00C600F1">
      <w:pPr>
        <w:spacing w:after="0"/>
        <w:jc w:val="both"/>
        <w:rPr>
          <w:sz w:val="24"/>
          <w:szCs w:val="24"/>
        </w:rPr>
      </w:pPr>
    </w:p>
    <w:p w:rsidR="00FC3D37" w:rsidRPr="00424547" w:rsidRDefault="00306816" w:rsidP="00C600F1">
      <w:pPr>
        <w:spacing w:after="0"/>
        <w:jc w:val="both"/>
        <w:rPr>
          <w:b/>
          <w:sz w:val="24"/>
          <w:szCs w:val="24"/>
        </w:rPr>
      </w:pPr>
      <w:r>
        <w:rPr>
          <w:b/>
          <w:sz w:val="24"/>
          <w:szCs w:val="24"/>
        </w:rPr>
        <w:t>YUK</w:t>
      </w:r>
      <w:r w:rsidR="00E83568">
        <w:rPr>
          <w:b/>
          <w:sz w:val="24"/>
          <w:szCs w:val="24"/>
        </w:rPr>
        <w:t>,</w:t>
      </w:r>
      <w:r>
        <w:rPr>
          <w:b/>
          <w:sz w:val="24"/>
          <w:szCs w:val="24"/>
        </w:rPr>
        <w:t xml:space="preserve"> ASAH LITERASIMU</w:t>
      </w:r>
    </w:p>
    <w:p w:rsidR="003D78B4" w:rsidRPr="00424547" w:rsidRDefault="00AF4E7B" w:rsidP="00C600F1">
      <w:pPr>
        <w:pStyle w:val="ListParagraph"/>
        <w:numPr>
          <w:ilvl w:val="0"/>
          <w:numId w:val="1"/>
        </w:numPr>
        <w:spacing w:after="0"/>
        <w:ind w:left="567" w:hanging="567"/>
        <w:jc w:val="both"/>
        <w:rPr>
          <w:sz w:val="24"/>
          <w:szCs w:val="24"/>
        </w:rPr>
      </w:pPr>
      <w:r w:rsidRPr="00424547">
        <w:rPr>
          <w:sz w:val="24"/>
          <w:szCs w:val="24"/>
        </w:rPr>
        <w:t>Jawaban: D</w:t>
      </w:r>
    </w:p>
    <w:p w:rsidR="00AF4E7B" w:rsidRPr="00424547" w:rsidRDefault="00AF4E7B" w:rsidP="00AF4E7B">
      <w:pPr>
        <w:pStyle w:val="ListParagraph"/>
        <w:spacing w:after="0"/>
        <w:ind w:left="567"/>
        <w:jc w:val="both"/>
        <w:rPr>
          <w:sz w:val="24"/>
          <w:szCs w:val="24"/>
        </w:rPr>
      </w:pPr>
      <w:r w:rsidRPr="00424547">
        <w:rPr>
          <w:sz w:val="24"/>
          <w:szCs w:val="24"/>
        </w:rPr>
        <w:t>Pembahasan:</w:t>
      </w:r>
    </w:p>
    <w:p w:rsidR="00793610" w:rsidRPr="00424547" w:rsidRDefault="00793610" w:rsidP="003D78B4">
      <w:pPr>
        <w:pStyle w:val="ListParagraph"/>
        <w:spacing w:after="0"/>
        <w:ind w:left="567"/>
        <w:jc w:val="both"/>
        <w:rPr>
          <w:sz w:val="24"/>
          <w:szCs w:val="24"/>
        </w:rPr>
      </w:pPr>
      <w:r w:rsidRPr="00424547">
        <w:rPr>
          <w:sz w:val="24"/>
          <w:szCs w:val="24"/>
        </w:rPr>
        <w:t xml:space="preserve">Makna </w:t>
      </w:r>
      <w:r w:rsidR="00D974B4" w:rsidRPr="00424547">
        <w:rPr>
          <w:sz w:val="24"/>
          <w:szCs w:val="24"/>
        </w:rPr>
        <w:t xml:space="preserve">bonus </w:t>
      </w:r>
      <w:r w:rsidRPr="00424547">
        <w:rPr>
          <w:sz w:val="24"/>
          <w:szCs w:val="24"/>
        </w:rPr>
        <w:t xml:space="preserve">demografi yang terdapat pada teks adalah kondisi saat penduduk usia produktif lebih banyak dibandingkan penduduk usia nonproduktif. Jawaban ini terdapat pada kalimat “Terlebih, saat ini, Indonesia dihadapkan dengan bonus demografi sehingga dalam konteks K3, kaum muda menjadi pilar penting produksi yang harus dijaga.” </w:t>
      </w:r>
      <w:r w:rsidR="00D974B4" w:rsidRPr="00424547">
        <w:rPr>
          <w:sz w:val="24"/>
          <w:szCs w:val="24"/>
        </w:rPr>
        <w:t>Paragraf tersebut</w:t>
      </w:r>
      <w:r w:rsidRPr="00424547">
        <w:rPr>
          <w:sz w:val="24"/>
          <w:szCs w:val="24"/>
        </w:rPr>
        <w:t xml:space="preserve"> mengungkapkan bahwa Indonesia memiliki jumlah kaum muda atau usia produktif </w:t>
      </w:r>
      <w:r w:rsidR="00D974B4" w:rsidRPr="00424547">
        <w:rPr>
          <w:sz w:val="24"/>
          <w:szCs w:val="24"/>
        </w:rPr>
        <w:t>lebih banyak dari pada usia non</w:t>
      </w:r>
      <w:r w:rsidRPr="00424547">
        <w:rPr>
          <w:sz w:val="24"/>
          <w:szCs w:val="24"/>
        </w:rPr>
        <w:t>produktif. Jadi, jawaban yang tepat adalah D.</w:t>
      </w:r>
    </w:p>
    <w:p w:rsidR="00D974B4" w:rsidRPr="00424547" w:rsidRDefault="00D974B4" w:rsidP="00C600F1">
      <w:pPr>
        <w:pStyle w:val="ListParagraph"/>
        <w:spacing w:after="0"/>
        <w:ind w:left="567"/>
        <w:jc w:val="both"/>
        <w:rPr>
          <w:sz w:val="24"/>
          <w:szCs w:val="24"/>
        </w:rPr>
      </w:pPr>
    </w:p>
    <w:p w:rsidR="00793610" w:rsidRPr="00424547" w:rsidRDefault="00793610" w:rsidP="00C600F1">
      <w:pPr>
        <w:pStyle w:val="ListParagraph"/>
        <w:numPr>
          <w:ilvl w:val="0"/>
          <w:numId w:val="1"/>
        </w:numPr>
        <w:spacing w:after="0"/>
        <w:ind w:left="567" w:hanging="567"/>
        <w:jc w:val="both"/>
        <w:rPr>
          <w:sz w:val="24"/>
          <w:szCs w:val="24"/>
        </w:rPr>
      </w:pPr>
      <w:r w:rsidRPr="00424547">
        <w:rPr>
          <w:sz w:val="24"/>
          <w:szCs w:val="24"/>
        </w:rPr>
        <w:t>Jawaban:</w:t>
      </w:r>
    </w:p>
    <w:p w:rsidR="004E077C" w:rsidRPr="00424547" w:rsidRDefault="004E077C" w:rsidP="00C600F1">
      <w:pPr>
        <w:pStyle w:val="ListParagraph"/>
        <w:numPr>
          <w:ilvl w:val="0"/>
          <w:numId w:val="2"/>
        </w:numPr>
        <w:spacing w:after="0"/>
        <w:ind w:left="1134" w:hanging="567"/>
        <w:jc w:val="both"/>
        <w:rPr>
          <w:sz w:val="24"/>
          <w:szCs w:val="24"/>
        </w:rPr>
      </w:pPr>
      <w:r w:rsidRPr="00424547">
        <w:rPr>
          <w:sz w:val="24"/>
          <w:szCs w:val="24"/>
        </w:rPr>
        <w:t xml:space="preserve">Menanggulangi krisis keselamatan keselamatan dan kesehatan di tempat kerja akibat pandemi covid-19 di Indonesia. </w:t>
      </w:r>
    </w:p>
    <w:p w:rsidR="004E077C" w:rsidRPr="00424547" w:rsidRDefault="004E077C" w:rsidP="00C600F1">
      <w:pPr>
        <w:pStyle w:val="ListParagraph"/>
        <w:numPr>
          <w:ilvl w:val="0"/>
          <w:numId w:val="2"/>
        </w:numPr>
        <w:spacing w:after="0"/>
        <w:ind w:left="1134" w:hanging="567"/>
        <w:jc w:val="both"/>
        <w:rPr>
          <w:sz w:val="24"/>
          <w:szCs w:val="24"/>
        </w:rPr>
      </w:pPr>
      <w:r w:rsidRPr="00424547">
        <w:rPr>
          <w:sz w:val="24"/>
          <w:szCs w:val="24"/>
        </w:rPr>
        <w:t>Menyadarkan semua pihak akan tanggung jawabnya membudayakan K3 di tempat kerja secara berkelanjutan.</w:t>
      </w:r>
    </w:p>
    <w:p w:rsidR="00793610" w:rsidRPr="00424547" w:rsidRDefault="004E077C" w:rsidP="00C600F1">
      <w:pPr>
        <w:pStyle w:val="ListParagraph"/>
        <w:numPr>
          <w:ilvl w:val="0"/>
          <w:numId w:val="2"/>
        </w:numPr>
        <w:spacing w:after="0"/>
        <w:ind w:left="1134" w:hanging="567"/>
        <w:jc w:val="both"/>
        <w:rPr>
          <w:sz w:val="24"/>
          <w:szCs w:val="24"/>
        </w:rPr>
      </w:pPr>
      <w:r w:rsidRPr="00424547">
        <w:rPr>
          <w:sz w:val="24"/>
          <w:szCs w:val="24"/>
        </w:rPr>
        <w:t>Mencapai kesepakatan tentang langkah-langkah praktis, hemat biaya, dan berkelanjutan dalam melindungi pekerj</w:t>
      </w:r>
      <w:r w:rsidR="00FC3D37" w:rsidRPr="00424547">
        <w:rPr>
          <w:sz w:val="24"/>
          <w:szCs w:val="24"/>
        </w:rPr>
        <w:t>a dari risiko kecelakaan kerja.</w:t>
      </w:r>
    </w:p>
    <w:p w:rsidR="003D78B4" w:rsidRPr="00424547" w:rsidRDefault="003D78B4" w:rsidP="00C600F1">
      <w:pPr>
        <w:pStyle w:val="ListParagraph"/>
        <w:spacing w:after="0"/>
        <w:ind w:left="567"/>
        <w:jc w:val="both"/>
        <w:rPr>
          <w:sz w:val="24"/>
          <w:szCs w:val="24"/>
        </w:rPr>
      </w:pPr>
    </w:p>
    <w:p w:rsidR="00FC3D37" w:rsidRPr="00424547" w:rsidRDefault="00FC3D37" w:rsidP="00C600F1">
      <w:pPr>
        <w:pStyle w:val="ListParagraph"/>
        <w:spacing w:after="0"/>
        <w:ind w:left="567"/>
        <w:jc w:val="both"/>
        <w:rPr>
          <w:sz w:val="24"/>
          <w:szCs w:val="24"/>
        </w:rPr>
      </w:pPr>
      <w:r w:rsidRPr="00424547">
        <w:rPr>
          <w:sz w:val="24"/>
          <w:szCs w:val="24"/>
        </w:rPr>
        <w:t>Pembahasan:</w:t>
      </w:r>
    </w:p>
    <w:p w:rsidR="00FC3D37" w:rsidRPr="00424547" w:rsidRDefault="00FC3D37" w:rsidP="00C600F1">
      <w:pPr>
        <w:pStyle w:val="ListParagraph"/>
        <w:spacing w:after="0"/>
        <w:ind w:left="567"/>
        <w:jc w:val="both"/>
        <w:rPr>
          <w:sz w:val="24"/>
          <w:szCs w:val="24"/>
        </w:rPr>
      </w:pPr>
      <w:r w:rsidRPr="00424547">
        <w:rPr>
          <w:sz w:val="24"/>
          <w:szCs w:val="24"/>
        </w:rPr>
        <w:t>Pe</w:t>
      </w:r>
      <w:r w:rsidR="000E1FE7" w:rsidRPr="00424547">
        <w:rPr>
          <w:sz w:val="24"/>
          <w:szCs w:val="24"/>
        </w:rPr>
        <w:t xml:space="preserve">rnyataan-pernyataan yang merupakan peran dialog dalam menciptakan budaya keselamatan dan kesehatan kerja (K3) terdapat pada paragraf kedua dan ketiga  teks. Paragraf kedua pada teks menjelaskan bahwa dialog sosial berperan penting dalam mencapai kesepakatan tentang langkah-langkah praktis, hemat biaya, dan berkelanjutan dalam melindungi pekerja dari risiko kecelakaan kerja. Sementara itu, pada paragraf ketiga dijelaskan bahwa </w:t>
      </w:r>
      <w:r w:rsidR="00D55770" w:rsidRPr="00424547">
        <w:rPr>
          <w:sz w:val="24"/>
          <w:szCs w:val="24"/>
        </w:rPr>
        <w:t xml:space="preserve">melalui dialog, semua pihak akan merasa memiliki tanggung jawab atas pelaksanaan K3 sehingga bisa menjadi budaya yang dapat dilaksanakan di tempat kerja secara berkelanjutan. </w:t>
      </w:r>
    </w:p>
    <w:p w:rsidR="002576C7" w:rsidRPr="00424547" w:rsidRDefault="002576C7" w:rsidP="00C600F1">
      <w:pPr>
        <w:pStyle w:val="ListParagraph"/>
        <w:spacing w:after="0"/>
        <w:jc w:val="both"/>
        <w:rPr>
          <w:b/>
          <w:sz w:val="24"/>
          <w:szCs w:val="24"/>
        </w:rPr>
      </w:pPr>
    </w:p>
    <w:p w:rsidR="00D974B4" w:rsidRPr="00424547" w:rsidRDefault="00D974B4" w:rsidP="00C600F1">
      <w:pPr>
        <w:pStyle w:val="ListParagraph"/>
        <w:numPr>
          <w:ilvl w:val="0"/>
          <w:numId w:val="1"/>
        </w:numPr>
        <w:spacing w:after="0"/>
        <w:ind w:left="567" w:hanging="567"/>
        <w:jc w:val="both"/>
        <w:rPr>
          <w:sz w:val="24"/>
          <w:szCs w:val="24"/>
        </w:rPr>
      </w:pPr>
      <w:r w:rsidRPr="00424547">
        <w:rPr>
          <w:sz w:val="24"/>
          <w:szCs w:val="24"/>
        </w:rPr>
        <w:t>Jawaban dapat berbeda dari setiap peserta didik.</w:t>
      </w:r>
    </w:p>
    <w:p w:rsidR="00D974B4" w:rsidRPr="00424547" w:rsidRDefault="00D974B4" w:rsidP="00C600F1">
      <w:pPr>
        <w:pStyle w:val="ListParagraph"/>
        <w:spacing w:after="0"/>
        <w:ind w:left="567"/>
        <w:jc w:val="both"/>
        <w:rPr>
          <w:sz w:val="24"/>
          <w:szCs w:val="24"/>
        </w:rPr>
      </w:pPr>
      <w:r w:rsidRPr="00424547">
        <w:rPr>
          <w:sz w:val="24"/>
          <w:szCs w:val="24"/>
        </w:rPr>
        <w:t xml:space="preserve">Cara efektif agar tenaga kerja usia muda memiliki pengetahuan dan pemahaman yang memadai terkait pentingnya penerapan K3 adalah adanya dialog antara pemerintah, organisasi pengusaha, dan pekerja. Dialog ini berperan penting dalam mencapai </w:t>
      </w:r>
      <w:r w:rsidRPr="00424547">
        <w:rPr>
          <w:sz w:val="24"/>
          <w:szCs w:val="24"/>
        </w:rPr>
        <w:lastRenderedPageBreak/>
        <w:t xml:space="preserve">kesepakatan tentang langkah-langkah praktis, hemat biaya, dan berkelanjutan dalam melindungi pekerja dari risiko kecelakaan kerja. </w:t>
      </w:r>
    </w:p>
    <w:p w:rsidR="00D974B4" w:rsidRDefault="00D974B4" w:rsidP="00C600F1">
      <w:pPr>
        <w:pStyle w:val="ListParagraph"/>
        <w:spacing w:after="0"/>
        <w:jc w:val="both"/>
        <w:rPr>
          <w:sz w:val="24"/>
          <w:szCs w:val="24"/>
        </w:rPr>
      </w:pPr>
    </w:p>
    <w:p w:rsidR="00424547" w:rsidRPr="00424547" w:rsidRDefault="00424547" w:rsidP="00C600F1">
      <w:pPr>
        <w:pStyle w:val="ListParagraph"/>
        <w:spacing w:after="0"/>
        <w:jc w:val="both"/>
        <w:rPr>
          <w:sz w:val="24"/>
          <w:szCs w:val="24"/>
        </w:rPr>
      </w:pPr>
    </w:p>
    <w:p w:rsidR="00D974B4" w:rsidRPr="00424547" w:rsidRDefault="00306816" w:rsidP="00306816">
      <w:pPr>
        <w:pStyle w:val="ListParagraph"/>
        <w:spacing w:after="0"/>
        <w:ind w:left="0"/>
        <w:jc w:val="both"/>
        <w:rPr>
          <w:b/>
          <w:sz w:val="24"/>
          <w:szCs w:val="24"/>
        </w:rPr>
      </w:pPr>
      <w:r w:rsidRPr="002470EF">
        <w:rPr>
          <w:b/>
          <w:sz w:val="24"/>
          <w:szCs w:val="24"/>
        </w:rPr>
        <w:t>UJI KEMAMPUAN DIRI</w:t>
      </w:r>
    </w:p>
    <w:p w:rsidR="002576C7" w:rsidRPr="00424547" w:rsidRDefault="002576C7" w:rsidP="00C600F1">
      <w:pPr>
        <w:pStyle w:val="ListParagraph"/>
        <w:spacing w:after="0"/>
        <w:ind w:left="567" w:hanging="567"/>
        <w:jc w:val="both"/>
        <w:rPr>
          <w:sz w:val="24"/>
          <w:szCs w:val="24"/>
        </w:rPr>
      </w:pPr>
      <w:r w:rsidRPr="00424547">
        <w:rPr>
          <w:sz w:val="24"/>
          <w:szCs w:val="24"/>
        </w:rPr>
        <w:t>Berikut arti dari rambu-rambu keselamata kerja pada pertanyaan.</w:t>
      </w:r>
    </w:p>
    <w:p w:rsidR="002576C7" w:rsidRPr="00424547" w:rsidRDefault="002576C7" w:rsidP="00C600F1">
      <w:pPr>
        <w:pStyle w:val="ListParagraph"/>
        <w:numPr>
          <w:ilvl w:val="0"/>
          <w:numId w:val="3"/>
        </w:numPr>
        <w:spacing w:after="0"/>
        <w:ind w:left="567" w:hanging="567"/>
        <w:jc w:val="both"/>
        <w:rPr>
          <w:sz w:val="24"/>
          <w:szCs w:val="24"/>
        </w:rPr>
      </w:pPr>
      <w:r w:rsidRPr="00424547">
        <w:rPr>
          <w:sz w:val="24"/>
          <w:szCs w:val="24"/>
        </w:rPr>
        <w:t>Waspada lalu linta</w:t>
      </w:r>
      <w:r w:rsidR="00030753" w:rsidRPr="00424547">
        <w:rPr>
          <w:sz w:val="24"/>
          <w:szCs w:val="24"/>
        </w:rPr>
        <w:t>s</w:t>
      </w:r>
      <w:r w:rsidRPr="00424547">
        <w:rPr>
          <w:sz w:val="24"/>
          <w:szCs w:val="24"/>
        </w:rPr>
        <w:t xml:space="preserve"> forklift</w:t>
      </w:r>
    </w:p>
    <w:p w:rsidR="002576C7" w:rsidRPr="00424547" w:rsidRDefault="00826433" w:rsidP="00C600F1">
      <w:pPr>
        <w:pStyle w:val="ListParagraph"/>
        <w:numPr>
          <w:ilvl w:val="0"/>
          <w:numId w:val="3"/>
        </w:numPr>
        <w:spacing w:after="0"/>
        <w:ind w:left="567" w:hanging="567"/>
        <w:jc w:val="both"/>
        <w:rPr>
          <w:sz w:val="24"/>
          <w:szCs w:val="24"/>
        </w:rPr>
      </w:pPr>
      <w:r w:rsidRPr="00424547">
        <w:rPr>
          <w:sz w:val="24"/>
          <w:szCs w:val="24"/>
        </w:rPr>
        <w:t>Waspada terpeleset</w:t>
      </w:r>
    </w:p>
    <w:p w:rsidR="00826433" w:rsidRPr="00424547" w:rsidRDefault="00826433" w:rsidP="00C600F1">
      <w:pPr>
        <w:pStyle w:val="ListParagraph"/>
        <w:numPr>
          <w:ilvl w:val="0"/>
          <w:numId w:val="3"/>
        </w:numPr>
        <w:spacing w:after="0"/>
        <w:ind w:left="567" w:hanging="567"/>
        <w:jc w:val="both"/>
        <w:rPr>
          <w:sz w:val="24"/>
          <w:szCs w:val="24"/>
        </w:rPr>
      </w:pPr>
      <w:r w:rsidRPr="00424547">
        <w:rPr>
          <w:sz w:val="24"/>
          <w:szCs w:val="24"/>
        </w:rPr>
        <w:t>Gunakan pelindung pendengaran</w:t>
      </w:r>
    </w:p>
    <w:p w:rsidR="00826433" w:rsidRPr="00424547" w:rsidRDefault="00826433" w:rsidP="00C600F1">
      <w:pPr>
        <w:pStyle w:val="ListParagraph"/>
        <w:numPr>
          <w:ilvl w:val="0"/>
          <w:numId w:val="3"/>
        </w:numPr>
        <w:spacing w:after="0"/>
        <w:ind w:left="567" w:hanging="567"/>
        <w:jc w:val="both"/>
        <w:rPr>
          <w:sz w:val="24"/>
          <w:szCs w:val="24"/>
        </w:rPr>
      </w:pPr>
      <w:r w:rsidRPr="00424547">
        <w:rPr>
          <w:sz w:val="24"/>
          <w:szCs w:val="24"/>
        </w:rPr>
        <w:t>Waspada temperatur ruangan rendah</w:t>
      </w:r>
    </w:p>
    <w:p w:rsidR="00826433" w:rsidRPr="00424547" w:rsidRDefault="00826433" w:rsidP="00C600F1">
      <w:pPr>
        <w:pStyle w:val="ListParagraph"/>
        <w:numPr>
          <w:ilvl w:val="0"/>
          <w:numId w:val="3"/>
        </w:numPr>
        <w:spacing w:after="0"/>
        <w:ind w:left="567" w:hanging="567"/>
        <w:jc w:val="both"/>
        <w:rPr>
          <w:sz w:val="24"/>
          <w:szCs w:val="24"/>
        </w:rPr>
      </w:pPr>
      <w:r w:rsidRPr="00424547">
        <w:rPr>
          <w:sz w:val="24"/>
          <w:szCs w:val="24"/>
        </w:rPr>
        <w:t>Dilarang mendorong</w:t>
      </w:r>
    </w:p>
    <w:p w:rsidR="00826433" w:rsidRPr="00424547" w:rsidRDefault="00826433" w:rsidP="00C600F1">
      <w:pPr>
        <w:pStyle w:val="ListParagraph"/>
        <w:numPr>
          <w:ilvl w:val="0"/>
          <w:numId w:val="3"/>
        </w:numPr>
        <w:spacing w:after="0"/>
        <w:ind w:left="567" w:hanging="567"/>
        <w:jc w:val="both"/>
        <w:rPr>
          <w:sz w:val="24"/>
          <w:szCs w:val="24"/>
        </w:rPr>
      </w:pPr>
      <w:r w:rsidRPr="00424547">
        <w:rPr>
          <w:sz w:val="24"/>
          <w:szCs w:val="24"/>
        </w:rPr>
        <w:t>Waspada bahan mudah terbakar</w:t>
      </w:r>
    </w:p>
    <w:p w:rsidR="00826433" w:rsidRPr="00424547" w:rsidRDefault="00826433" w:rsidP="00C600F1">
      <w:pPr>
        <w:pStyle w:val="ListParagraph"/>
        <w:numPr>
          <w:ilvl w:val="0"/>
          <w:numId w:val="3"/>
        </w:numPr>
        <w:spacing w:after="0"/>
        <w:ind w:left="567" w:hanging="567"/>
        <w:jc w:val="both"/>
        <w:rPr>
          <w:sz w:val="24"/>
          <w:szCs w:val="24"/>
        </w:rPr>
      </w:pPr>
      <w:r w:rsidRPr="00424547">
        <w:rPr>
          <w:sz w:val="24"/>
          <w:szCs w:val="24"/>
        </w:rPr>
        <w:t>Lokasi titik kumpul evakuasi darurat</w:t>
      </w:r>
    </w:p>
    <w:p w:rsidR="00826433" w:rsidRPr="00424547" w:rsidRDefault="00826433" w:rsidP="00C600F1">
      <w:pPr>
        <w:pStyle w:val="ListParagraph"/>
        <w:numPr>
          <w:ilvl w:val="0"/>
          <w:numId w:val="3"/>
        </w:numPr>
        <w:spacing w:after="0"/>
        <w:ind w:left="567" w:hanging="567"/>
        <w:jc w:val="both"/>
        <w:rPr>
          <w:sz w:val="24"/>
          <w:szCs w:val="24"/>
        </w:rPr>
      </w:pPr>
      <w:r w:rsidRPr="00424547">
        <w:rPr>
          <w:sz w:val="24"/>
          <w:szCs w:val="24"/>
        </w:rPr>
        <w:t>Gunakan sepatu keselamatan</w:t>
      </w:r>
    </w:p>
    <w:p w:rsidR="00030753" w:rsidRDefault="00030753" w:rsidP="00C600F1">
      <w:pPr>
        <w:pStyle w:val="ListParagraph"/>
        <w:spacing w:after="0"/>
        <w:ind w:left="567"/>
        <w:jc w:val="both"/>
        <w:rPr>
          <w:sz w:val="24"/>
          <w:szCs w:val="24"/>
        </w:rPr>
      </w:pPr>
    </w:p>
    <w:p w:rsidR="00424547" w:rsidRPr="00424547" w:rsidRDefault="00424547" w:rsidP="00C600F1">
      <w:pPr>
        <w:pStyle w:val="ListParagraph"/>
        <w:spacing w:after="0"/>
        <w:ind w:left="567"/>
        <w:jc w:val="both"/>
        <w:rPr>
          <w:sz w:val="24"/>
          <w:szCs w:val="24"/>
        </w:rPr>
      </w:pPr>
    </w:p>
    <w:p w:rsidR="00826433" w:rsidRDefault="00122EDA" w:rsidP="00C600F1">
      <w:pPr>
        <w:spacing w:after="0"/>
        <w:jc w:val="both"/>
        <w:rPr>
          <w:b/>
          <w:sz w:val="24"/>
          <w:szCs w:val="24"/>
        </w:rPr>
      </w:pPr>
      <w:r w:rsidRPr="002470EF">
        <w:rPr>
          <w:b/>
          <w:sz w:val="24"/>
          <w:szCs w:val="24"/>
        </w:rPr>
        <w:t xml:space="preserve">SOAL LATIHAN BAB </w:t>
      </w:r>
      <w:r w:rsidR="005B17E8" w:rsidRPr="00424547">
        <w:rPr>
          <w:b/>
          <w:sz w:val="24"/>
          <w:szCs w:val="24"/>
        </w:rPr>
        <w:t>1</w:t>
      </w:r>
    </w:p>
    <w:p w:rsidR="00424547" w:rsidRPr="00424547" w:rsidRDefault="00122EDA" w:rsidP="00C600F1">
      <w:pPr>
        <w:spacing w:after="0"/>
        <w:jc w:val="both"/>
        <w:rPr>
          <w:b/>
          <w:sz w:val="24"/>
          <w:szCs w:val="24"/>
        </w:rPr>
      </w:pPr>
      <w:r>
        <w:rPr>
          <w:b/>
          <w:sz w:val="24"/>
          <w:szCs w:val="24"/>
        </w:rPr>
        <w:t>PILIHAN GANDA</w:t>
      </w:r>
    </w:p>
    <w:p w:rsidR="005B17E8" w:rsidRPr="00424547" w:rsidRDefault="005B17E8" w:rsidP="00C600F1">
      <w:pPr>
        <w:pStyle w:val="ListParagraph"/>
        <w:numPr>
          <w:ilvl w:val="0"/>
          <w:numId w:val="8"/>
        </w:numPr>
        <w:spacing w:after="0"/>
        <w:ind w:left="567" w:hanging="567"/>
        <w:jc w:val="both"/>
        <w:rPr>
          <w:sz w:val="24"/>
          <w:szCs w:val="24"/>
        </w:rPr>
      </w:pPr>
      <w:r w:rsidRPr="00424547">
        <w:rPr>
          <w:sz w:val="24"/>
          <w:szCs w:val="24"/>
        </w:rPr>
        <w:t>Jawaban: E</w:t>
      </w:r>
    </w:p>
    <w:p w:rsidR="005B17E8" w:rsidRPr="00424547" w:rsidRDefault="005B17E8" w:rsidP="00C600F1">
      <w:pPr>
        <w:pStyle w:val="ListParagraph"/>
        <w:spacing w:after="0"/>
        <w:ind w:left="567"/>
        <w:jc w:val="both"/>
        <w:rPr>
          <w:sz w:val="24"/>
          <w:szCs w:val="24"/>
        </w:rPr>
      </w:pPr>
      <w:r w:rsidRPr="00424547">
        <w:rPr>
          <w:sz w:val="24"/>
          <w:szCs w:val="24"/>
        </w:rPr>
        <w:t>Pembahasan:</w:t>
      </w:r>
    </w:p>
    <w:p w:rsidR="005B17E8" w:rsidRPr="00424547" w:rsidRDefault="005B17E8" w:rsidP="00C600F1">
      <w:pPr>
        <w:pStyle w:val="ListParagraph"/>
        <w:spacing w:after="0"/>
        <w:ind w:left="567"/>
        <w:jc w:val="both"/>
        <w:rPr>
          <w:sz w:val="24"/>
          <w:szCs w:val="24"/>
        </w:rPr>
      </w:pPr>
      <w:r w:rsidRPr="00424547">
        <w:rPr>
          <w:sz w:val="24"/>
          <w:szCs w:val="24"/>
        </w:rPr>
        <w:t>Uraian tentang kesehatan kerja tertuang dalam pasal 1 Peraturan Pemerintah Republik Indonesia Nomor 88 Tahun 2019 tentang Kesehatan Kerja. Pasal tersebut mendefinisikan kesehatan kerja adalah upaya yang ditujukan untuk melindungi setiap orang yang berada di tempat kerja agar hidup sehat dan terbebas dari gangguan kesehatan serta pengaruh buruk yang diakibatkan dari pekerjaan. Jadi, jawaban yang tepat adalah E.</w:t>
      </w:r>
    </w:p>
    <w:p w:rsidR="005B17E8" w:rsidRPr="00424547" w:rsidRDefault="005B17E8" w:rsidP="00C600F1">
      <w:pPr>
        <w:pStyle w:val="ListParagraph"/>
        <w:spacing w:after="0"/>
        <w:jc w:val="both"/>
        <w:rPr>
          <w:sz w:val="24"/>
          <w:szCs w:val="24"/>
        </w:rPr>
      </w:pPr>
    </w:p>
    <w:p w:rsidR="005B17E8" w:rsidRPr="00424547" w:rsidRDefault="005B17E8" w:rsidP="00C600F1">
      <w:pPr>
        <w:pStyle w:val="ListParagraph"/>
        <w:numPr>
          <w:ilvl w:val="0"/>
          <w:numId w:val="8"/>
        </w:numPr>
        <w:spacing w:after="0"/>
        <w:ind w:left="567" w:hanging="567"/>
        <w:jc w:val="both"/>
        <w:rPr>
          <w:sz w:val="24"/>
          <w:szCs w:val="24"/>
        </w:rPr>
      </w:pPr>
      <w:r w:rsidRPr="00424547">
        <w:rPr>
          <w:sz w:val="24"/>
          <w:szCs w:val="24"/>
        </w:rPr>
        <w:t>Jawaban: D</w:t>
      </w:r>
    </w:p>
    <w:p w:rsidR="005B17E8" w:rsidRPr="00424547" w:rsidRDefault="005B17E8" w:rsidP="00C600F1">
      <w:pPr>
        <w:pStyle w:val="ListParagraph"/>
        <w:spacing w:after="0"/>
        <w:ind w:left="567"/>
        <w:jc w:val="both"/>
        <w:rPr>
          <w:sz w:val="24"/>
          <w:szCs w:val="24"/>
        </w:rPr>
      </w:pPr>
      <w:r w:rsidRPr="00424547">
        <w:rPr>
          <w:sz w:val="24"/>
          <w:szCs w:val="24"/>
        </w:rPr>
        <w:t>Pembahasan:</w:t>
      </w:r>
    </w:p>
    <w:p w:rsidR="005B17E8" w:rsidRPr="00424547" w:rsidRDefault="005B17E8" w:rsidP="00C600F1">
      <w:pPr>
        <w:pStyle w:val="ListParagraph"/>
        <w:spacing w:after="0"/>
        <w:ind w:left="567"/>
        <w:jc w:val="both"/>
        <w:rPr>
          <w:sz w:val="24"/>
          <w:szCs w:val="24"/>
        </w:rPr>
      </w:pPr>
      <w:r w:rsidRPr="00424547">
        <w:rPr>
          <w:sz w:val="24"/>
          <w:szCs w:val="24"/>
        </w:rPr>
        <w:t>Preventif atau pencegahan adalah tindakan mengendalikan atau menghambat sumber-sumber bahaya yang ada di tempat kerja sehingga dapat meminimalisasi potensi kesehatan kerja. Langkah-langkah pencegahan adalah mengganti alat/sarana yang berbahaya dengan alat/sarana yang kurang atau tidak berbahaya; mengisolasi atau mengunci sumber bahaya dengan peralatan khusus; mengendalikan sumber-sumber bahaya secara teknis; menggunakan alat pelindung diri perorangan; memberi petunjuk dan peringatan yang  jelas di tempat kerja; memberika pelatihan dan pendidikan mengenai keselamatan dan kesehatan kerja. Jadi, jawaban yang tepat adalah D.</w:t>
      </w:r>
    </w:p>
    <w:p w:rsidR="005B17E8" w:rsidRPr="00424547" w:rsidRDefault="005B17E8" w:rsidP="00C600F1">
      <w:pPr>
        <w:pStyle w:val="ListParagraph"/>
        <w:spacing w:after="0"/>
        <w:ind w:left="567" w:hanging="567"/>
        <w:jc w:val="both"/>
        <w:rPr>
          <w:sz w:val="24"/>
          <w:szCs w:val="24"/>
        </w:rPr>
      </w:pPr>
    </w:p>
    <w:p w:rsidR="005B17E8" w:rsidRPr="00424547" w:rsidRDefault="00DE51AC" w:rsidP="00C600F1">
      <w:pPr>
        <w:pStyle w:val="ListParagraph"/>
        <w:numPr>
          <w:ilvl w:val="0"/>
          <w:numId w:val="8"/>
        </w:numPr>
        <w:spacing w:after="0"/>
        <w:ind w:left="567" w:hanging="567"/>
        <w:jc w:val="both"/>
        <w:rPr>
          <w:sz w:val="24"/>
          <w:szCs w:val="24"/>
        </w:rPr>
      </w:pPr>
      <w:r w:rsidRPr="00424547">
        <w:rPr>
          <w:sz w:val="24"/>
          <w:szCs w:val="24"/>
        </w:rPr>
        <w:t>Jawaban: A</w:t>
      </w:r>
    </w:p>
    <w:p w:rsidR="00DE51AC" w:rsidRPr="00424547" w:rsidRDefault="00DE51AC" w:rsidP="00C600F1">
      <w:pPr>
        <w:pStyle w:val="ListParagraph"/>
        <w:spacing w:after="0"/>
        <w:ind w:left="567"/>
        <w:jc w:val="both"/>
        <w:rPr>
          <w:sz w:val="24"/>
          <w:szCs w:val="24"/>
        </w:rPr>
      </w:pPr>
      <w:r w:rsidRPr="00424547">
        <w:rPr>
          <w:sz w:val="24"/>
          <w:szCs w:val="24"/>
        </w:rPr>
        <w:t>Pembahasan:</w:t>
      </w:r>
    </w:p>
    <w:p w:rsidR="00DE51AC" w:rsidRPr="00424547" w:rsidRDefault="00CC4B33" w:rsidP="00C600F1">
      <w:pPr>
        <w:pStyle w:val="ListParagraph"/>
        <w:spacing w:after="0"/>
        <w:ind w:left="567"/>
        <w:jc w:val="both"/>
        <w:rPr>
          <w:sz w:val="24"/>
          <w:szCs w:val="24"/>
        </w:rPr>
      </w:pPr>
      <w:r w:rsidRPr="00424547">
        <w:rPr>
          <w:sz w:val="24"/>
          <w:szCs w:val="24"/>
        </w:rPr>
        <w:lastRenderedPageBreak/>
        <w:t>Penyakit silikosis adalah penyakit yang menyerang anggota dalam tubuh, yaitu paru-paru. Penyakit silikosis disebabkan oleh pencemarana debu silica bebas (SiO2) yang terhidupa masuk ke paru-paru dan kemudian mengendap. Jadi, jawaban yang tepat adalah A.</w:t>
      </w:r>
    </w:p>
    <w:p w:rsidR="00CC4B33" w:rsidRPr="00424547" w:rsidRDefault="00CC4B33" w:rsidP="00C600F1">
      <w:pPr>
        <w:pStyle w:val="ListParagraph"/>
        <w:spacing w:after="0"/>
        <w:ind w:left="567" w:hanging="567"/>
        <w:jc w:val="both"/>
        <w:rPr>
          <w:sz w:val="24"/>
          <w:szCs w:val="24"/>
        </w:rPr>
      </w:pPr>
    </w:p>
    <w:p w:rsidR="00CC4B33" w:rsidRPr="00424547" w:rsidRDefault="00CC4B33" w:rsidP="00C600F1">
      <w:pPr>
        <w:pStyle w:val="ListParagraph"/>
        <w:numPr>
          <w:ilvl w:val="0"/>
          <w:numId w:val="8"/>
        </w:numPr>
        <w:spacing w:after="0"/>
        <w:ind w:left="567" w:hanging="567"/>
        <w:jc w:val="both"/>
        <w:rPr>
          <w:sz w:val="24"/>
          <w:szCs w:val="24"/>
        </w:rPr>
      </w:pPr>
      <w:r w:rsidRPr="00424547">
        <w:rPr>
          <w:sz w:val="24"/>
          <w:szCs w:val="24"/>
        </w:rPr>
        <w:t xml:space="preserve">Jawaban: </w:t>
      </w:r>
      <w:r w:rsidR="00573EF6" w:rsidRPr="00424547">
        <w:rPr>
          <w:sz w:val="24"/>
          <w:szCs w:val="24"/>
        </w:rPr>
        <w:t>E</w:t>
      </w:r>
    </w:p>
    <w:p w:rsidR="00573EF6" w:rsidRPr="00424547" w:rsidRDefault="00573EF6" w:rsidP="00C600F1">
      <w:pPr>
        <w:pStyle w:val="ListParagraph"/>
        <w:spacing w:after="0"/>
        <w:ind w:left="567"/>
        <w:jc w:val="both"/>
        <w:rPr>
          <w:sz w:val="24"/>
          <w:szCs w:val="24"/>
        </w:rPr>
      </w:pPr>
      <w:r w:rsidRPr="00424547">
        <w:rPr>
          <w:sz w:val="24"/>
          <w:szCs w:val="24"/>
        </w:rPr>
        <w:t>Pembahasan:</w:t>
      </w:r>
    </w:p>
    <w:p w:rsidR="00573EF6" w:rsidRPr="00424547" w:rsidRDefault="00573EF6" w:rsidP="00C600F1">
      <w:pPr>
        <w:pStyle w:val="ListParagraph"/>
        <w:spacing w:after="0"/>
        <w:ind w:left="567"/>
        <w:jc w:val="both"/>
        <w:rPr>
          <w:sz w:val="24"/>
          <w:szCs w:val="24"/>
        </w:rPr>
      </w:pPr>
      <w:r w:rsidRPr="00424547">
        <w:rPr>
          <w:sz w:val="24"/>
          <w:szCs w:val="24"/>
        </w:rPr>
        <w:t xml:space="preserve">Bahaya potensial atau dikenal dengan istilah </w:t>
      </w:r>
      <w:r w:rsidRPr="00424547">
        <w:rPr>
          <w:i/>
          <w:sz w:val="24"/>
          <w:szCs w:val="24"/>
        </w:rPr>
        <w:t xml:space="preserve">hazard </w:t>
      </w:r>
      <w:r w:rsidRPr="00424547">
        <w:rPr>
          <w:sz w:val="24"/>
          <w:szCs w:val="24"/>
        </w:rPr>
        <w:t xml:space="preserve">adalah hal-hal potensial yang dapat mengakibatkan cedera, penyakit, kerusakan, dan kerugian pada tenaga kerja atau perusahaan. Bahaya ergonomik terjadi apabila desain peralatan buruk atau tata letak peralatan tidak tepat sehingga dapat menyebabkan cedera. </w:t>
      </w:r>
      <w:r w:rsidR="00574DCE" w:rsidRPr="00424547">
        <w:rPr>
          <w:sz w:val="24"/>
          <w:szCs w:val="24"/>
        </w:rPr>
        <w:t>Pemilihan kursi yang tidak tepat (terlalu tinggi atau terlalu rendah) dapat menggangu otot dan saraf serta memengaruhi perederan darah adalah contoh dari bahaya ergonomik. Jadi, jawaban yang tepat adalah E.</w:t>
      </w:r>
    </w:p>
    <w:p w:rsidR="00574DCE" w:rsidRPr="00424547" w:rsidRDefault="00574DCE" w:rsidP="00C600F1">
      <w:pPr>
        <w:pStyle w:val="ListParagraph"/>
        <w:spacing w:after="0"/>
        <w:ind w:left="567" w:hanging="567"/>
        <w:jc w:val="both"/>
        <w:rPr>
          <w:sz w:val="24"/>
          <w:szCs w:val="24"/>
        </w:rPr>
      </w:pPr>
    </w:p>
    <w:p w:rsidR="00574DCE" w:rsidRPr="00424547" w:rsidRDefault="00574DCE" w:rsidP="00C600F1">
      <w:pPr>
        <w:pStyle w:val="ListParagraph"/>
        <w:numPr>
          <w:ilvl w:val="0"/>
          <w:numId w:val="8"/>
        </w:numPr>
        <w:spacing w:after="0"/>
        <w:ind w:left="567" w:hanging="567"/>
        <w:jc w:val="both"/>
        <w:rPr>
          <w:sz w:val="24"/>
          <w:szCs w:val="24"/>
        </w:rPr>
      </w:pPr>
      <w:r w:rsidRPr="00424547">
        <w:rPr>
          <w:sz w:val="24"/>
          <w:szCs w:val="24"/>
        </w:rPr>
        <w:t>Jawaban: E</w:t>
      </w:r>
    </w:p>
    <w:p w:rsidR="00574DCE" w:rsidRPr="00424547" w:rsidRDefault="00574DCE" w:rsidP="00C600F1">
      <w:pPr>
        <w:pStyle w:val="ListParagraph"/>
        <w:spacing w:after="0"/>
        <w:ind w:left="567"/>
        <w:jc w:val="both"/>
        <w:rPr>
          <w:sz w:val="24"/>
          <w:szCs w:val="24"/>
        </w:rPr>
      </w:pPr>
      <w:r w:rsidRPr="00424547">
        <w:rPr>
          <w:sz w:val="24"/>
          <w:szCs w:val="24"/>
        </w:rPr>
        <w:t>Pembahasan:</w:t>
      </w:r>
    </w:p>
    <w:p w:rsidR="00574DCE" w:rsidRPr="00424547" w:rsidRDefault="00574DCE" w:rsidP="00C600F1">
      <w:pPr>
        <w:pStyle w:val="ListParagraph"/>
        <w:spacing w:after="0"/>
        <w:ind w:left="567"/>
        <w:jc w:val="both"/>
        <w:rPr>
          <w:sz w:val="24"/>
          <w:szCs w:val="24"/>
        </w:rPr>
      </w:pPr>
      <w:r w:rsidRPr="00424547">
        <w:rPr>
          <w:sz w:val="24"/>
          <w:szCs w:val="24"/>
        </w:rPr>
        <w:t>Faktor-faktor penyebab kecelakan kerja dibagi tiga, yaitu faktur manusia, alat, dan lingkungan kerja. Contoh lingkungan kerja yang dapat memicu kecelakaan kerja, yaitu jenis lantai terlalu licin, kurangnya pencahayaan, suhu udara yang tidak dikondisikan, ventilasi udara yang kurang memadai, tata letak tempat kerja dan penyimpanan barang berbahaya kurang memperhatikan petunjuk kemanan, kotoran dan limbah dibuang tidak pada tempatnya, adanya peralatan rusak yang cenderung diabaikan. Oleh karena itu, pernyataan-pernyataan yang terdapat pada pertanyaan merupakan penyebab kecelakaan kerja dari faktor lingkungan kerja. Jawaban yang tepat adalah E.</w:t>
      </w:r>
    </w:p>
    <w:p w:rsidR="00574DCE" w:rsidRPr="00424547" w:rsidRDefault="00574DCE" w:rsidP="00C600F1">
      <w:pPr>
        <w:pStyle w:val="ListParagraph"/>
        <w:spacing w:after="0"/>
        <w:ind w:left="567" w:hanging="567"/>
        <w:jc w:val="both"/>
        <w:rPr>
          <w:sz w:val="24"/>
          <w:szCs w:val="24"/>
        </w:rPr>
      </w:pPr>
    </w:p>
    <w:p w:rsidR="00574DCE" w:rsidRPr="00424547" w:rsidRDefault="00574DCE" w:rsidP="00C600F1">
      <w:pPr>
        <w:pStyle w:val="ListParagraph"/>
        <w:numPr>
          <w:ilvl w:val="0"/>
          <w:numId w:val="8"/>
        </w:numPr>
        <w:spacing w:after="0"/>
        <w:ind w:left="567" w:hanging="567"/>
        <w:jc w:val="both"/>
        <w:rPr>
          <w:sz w:val="24"/>
          <w:szCs w:val="24"/>
        </w:rPr>
      </w:pPr>
      <w:r w:rsidRPr="00424547">
        <w:rPr>
          <w:sz w:val="24"/>
          <w:szCs w:val="24"/>
        </w:rPr>
        <w:t>Jawaban: B</w:t>
      </w:r>
    </w:p>
    <w:p w:rsidR="00574DCE" w:rsidRPr="00424547" w:rsidRDefault="00574DCE" w:rsidP="00C600F1">
      <w:pPr>
        <w:pStyle w:val="ListParagraph"/>
        <w:spacing w:after="0"/>
        <w:ind w:left="567"/>
        <w:jc w:val="both"/>
        <w:rPr>
          <w:sz w:val="24"/>
          <w:szCs w:val="24"/>
        </w:rPr>
      </w:pPr>
      <w:r w:rsidRPr="00424547">
        <w:rPr>
          <w:sz w:val="24"/>
          <w:szCs w:val="24"/>
        </w:rPr>
        <w:t>Pembahasan:</w:t>
      </w:r>
    </w:p>
    <w:p w:rsidR="00574DCE" w:rsidRPr="00424547" w:rsidRDefault="00574DCE" w:rsidP="00C600F1">
      <w:pPr>
        <w:pStyle w:val="ListParagraph"/>
        <w:spacing w:after="0"/>
        <w:ind w:left="567"/>
        <w:jc w:val="both"/>
        <w:rPr>
          <w:sz w:val="24"/>
          <w:szCs w:val="24"/>
        </w:rPr>
      </w:pPr>
      <w:r w:rsidRPr="00424547">
        <w:rPr>
          <w:sz w:val="24"/>
          <w:szCs w:val="24"/>
        </w:rPr>
        <w:t>Alat pelindung pernapasan berfungsi memberikan perlindungan terhadap organ pernapasan akibat pencemaran udara, antara lain oleh debu, serat debu, uap, dan kekurangan oksigen. Alat pelindung tersebut adalah respirator. Jadi, jawaban yang tepat adalah B.</w:t>
      </w:r>
    </w:p>
    <w:p w:rsidR="00574DCE" w:rsidRPr="00424547" w:rsidRDefault="00574DCE" w:rsidP="00C600F1">
      <w:pPr>
        <w:pStyle w:val="ListParagraph"/>
        <w:spacing w:after="0"/>
        <w:ind w:left="567" w:hanging="567"/>
        <w:jc w:val="both"/>
        <w:rPr>
          <w:sz w:val="24"/>
          <w:szCs w:val="24"/>
        </w:rPr>
      </w:pPr>
    </w:p>
    <w:p w:rsidR="00574DCE" w:rsidRPr="00424547" w:rsidRDefault="00BC480A" w:rsidP="00C600F1">
      <w:pPr>
        <w:pStyle w:val="ListParagraph"/>
        <w:numPr>
          <w:ilvl w:val="0"/>
          <w:numId w:val="8"/>
        </w:numPr>
        <w:spacing w:after="0"/>
        <w:ind w:left="567" w:hanging="567"/>
        <w:jc w:val="both"/>
        <w:rPr>
          <w:sz w:val="24"/>
          <w:szCs w:val="24"/>
        </w:rPr>
      </w:pPr>
      <w:r w:rsidRPr="00424547">
        <w:rPr>
          <w:sz w:val="24"/>
          <w:szCs w:val="24"/>
        </w:rPr>
        <w:t>Jawaban: A</w:t>
      </w:r>
    </w:p>
    <w:p w:rsidR="00BC480A" w:rsidRPr="00424547" w:rsidRDefault="00BC480A" w:rsidP="00C600F1">
      <w:pPr>
        <w:pStyle w:val="ListParagraph"/>
        <w:spacing w:after="0"/>
        <w:ind w:left="567"/>
        <w:jc w:val="both"/>
        <w:rPr>
          <w:sz w:val="24"/>
          <w:szCs w:val="24"/>
        </w:rPr>
      </w:pPr>
      <w:r w:rsidRPr="00424547">
        <w:rPr>
          <w:sz w:val="24"/>
          <w:szCs w:val="24"/>
        </w:rPr>
        <w:t>Pembahasan:</w:t>
      </w:r>
    </w:p>
    <w:p w:rsidR="00BC480A" w:rsidRPr="00424547" w:rsidRDefault="00BC480A" w:rsidP="00C600F1">
      <w:pPr>
        <w:pStyle w:val="ListParagraph"/>
        <w:spacing w:after="0"/>
        <w:ind w:left="567"/>
        <w:jc w:val="both"/>
        <w:rPr>
          <w:sz w:val="24"/>
          <w:szCs w:val="24"/>
        </w:rPr>
      </w:pPr>
      <w:r w:rsidRPr="00424547">
        <w:rPr>
          <w:sz w:val="24"/>
          <w:szCs w:val="24"/>
        </w:rPr>
        <w:t>Limbah korosif adalah limbah yang memiliki pH kurang dari 2 (jika bersifat asam) dan pH kurang dari 12,5 (jika bersifat basa) sehingga dapat menyebabkan iritasi pada kulir dan pengaratan pada baja. Contoh dari jenis limbah korosif adalah asam sulfat yang dihasilkan dari industri baja. Jadi, jawaban yang tepat adalah A.</w:t>
      </w:r>
    </w:p>
    <w:p w:rsidR="00BC480A" w:rsidRPr="00424547" w:rsidRDefault="00BC480A" w:rsidP="00C600F1">
      <w:pPr>
        <w:pStyle w:val="ListParagraph"/>
        <w:spacing w:after="0"/>
        <w:ind w:left="567" w:hanging="567"/>
        <w:jc w:val="both"/>
        <w:rPr>
          <w:sz w:val="24"/>
          <w:szCs w:val="24"/>
        </w:rPr>
      </w:pPr>
    </w:p>
    <w:p w:rsidR="00BC480A" w:rsidRPr="00424547" w:rsidRDefault="00BC480A" w:rsidP="00C600F1">
      <w:pPr>
        <w:pStyle w:val="ListParagraph"/>
        <w:numPr>
          <w:ilvl w:val="0"/>
          <w:numId w:val="8"/>
        </w:numPr>
        <w:spacing w:after="0"/>
        <w:ind w:left="567" w:hanging="567"/>
        <w:jc w:val="both"/>
        <w:rPr>
          <w:sz w:val="24"/>
          <w:szCs w:val="24"/>
        </w:rPr>
      </w:pPr>
      <w:r w:rsidRPr="00424547">
        <w:rPr>
          <w:sz w:val="24"/>
          <w:szCs w:val="24"/>
        </w:rPr>
        <w:t>Jawaban: A</w:t>
      </w:r>
    </w:p>
    <w:p w:rsidR="00BC480A" w:rsidRPr="00424547" w:rsidRDefault="00BC480A" w:rsidP="00C600F1">
      <w:pPr>
        <w:pStyle w:val="ListParagraph"/>
        <w:spacing w:after="0"/>
        <w:ind w:left="567"/>
        <w:jc w:val="both"/>
        <w:rPr>
          <w:sz w:val="24"/>
          <w:szCs w:val="24"/>
        </w:rPr>
      </w:pPr>
      <w:r w:rsidRPr="00424547">
        <w:rPr>
          <w:sz w:val="24"/>
          <w:szCs w:val="24"/>
        </w:rPr>
        <w:lastRenderedPageBreak/>
        <w:t>Rambu keselamatan berbentu bujur sangkar dengan warna hijau menginformasikan zona aman/pertolongan pertama/peralatan keselamatan. Jadi, jawaban yang tepat adalah A.</w:t>
      </w:r>
    </w:p>
    <w:p w:rsidR="00BC480A" w:rsidRPr="00424547" w:rsidRDefault="00BC480A" w:rsidP="00C600F1">
      <w:pPr>
        <w:pStyle w:val="ListParagraph"/>
        <w:spacing w:after="0"/>
        <w:ind w:left="567" w:hanging="567"/>
        <w:jc w:val="both"/>
        <w:rPr>
          <w:sz w:val="24"/>
          <w:szCs w:val="24"/>
        </w:rPr>
      </w:pPr>
    </w:p>
    <w:p w:rsidR="00BC480A" w:rsidRPr="00424547" w:rsidRDefault="00EE0300" w:rsidP="00C600F1">
      <w:pPr>
        <w:pStyle w:val="ListParagraph"/>
        <w:numPr>
          <w:ilvl w:val="0"/>
          <w:numId w:val="8"/>
        </w:numPr>
        <w:spacing w:after="0"/>
        <w:ind w:left="567" w:hanging="567"/>
        <w:jc w:val="both"/>
        <w:rPr>
          <w:sz w:val="24"/>
          <w:szCs w:val="24"/>
        </w:rPr>
      </w:pPr>
      <w:r w:rsidRPr="00424547">
        <w:rPr>
          <w:sz w:val="24"/>
          <w:szCs w:val="24"/>
        </w:rPr>
        <w:t>Jawaban: C</w:t>
      </w:r>
    </w:p>
    <w:p w:rsidR="00EE0300" w:rsidRPr="00424547" w:rsidRDefault="00EE0300" w:rsidP="00C600F1">
      <w:pPr>
        <w:pStyle w:val="ListParagraph"/>
        <w:spacing w:after="0"/>
        <w:ind w:left="567"/>
        <w:jc w:val="both"/>
        <w:rPr>
          <w:sz w:val="24"/>
          <w:szCs w:val="24"/>
        </w:rPr>
      </w:pPr>
      <w:r w:rsidRPr="00424547">
        <w:rPr>
          <w:sz w:val="24"/>
          <w:szCs w:val="24"/>
        </w:rPr>
        <w:t>Pembahasan:</w:t>
      </w:r>
    </w:p>
    <w:p w:rsidR="00EE0300" w:rsidRPr="00424547" w:rsidRDefault="00EE0300" w:rsidP="00C600F1">
      <w:pPr>
        <w:pStyle w:val="ListParagraph"/>
        <w:spacing w:after="0"/>
        <w:ind w:left="567"/>
        <w:jc w:val="both"/>
        <w:rPr>
          <w:sz w:val="24"/>
          <w:szCs w:val="24"/>
        </w:rPr>
      </w:pPr>
      <w:r w:rsidRPr="00424547">
        <w:rPr>
          <w:sz w:val="24"/>
          <w:szCs w:val="24"/>
        </w:rPr>
        <w:t>Salah satu kasus-kasus yang sering terjadi pada keadaan gawat darurat adalah kebakaran. Jika ada korban yang pakaiannya terbakar, langkah-langkah yang dapat dilakukan, yaitu tutup dengan kain tebal, selimut, handuk, atau apa saja yang telah direndam air pada daerah yang terbakar untuk memadamkan api. Korban juga dapat memadamkan api dengan cara berguling-guling di lantai. Setelah api padam, jangan langsung melepas atau menarik bagian pakaian yang terbakar dan lengket di tubuh korban karena dapat memperparah jaringan kulit yang rusak. Kemudian, segera hubungi petugas kebakaran. Jadi, jawaban yang tepat adalah C.</w:t>
      </w:r>
    </w:p>
    <w:p w:rsidR="00C002F4" w:rsidRPr="00424547" w:rsidRDefault="00C002F4" w:rsidP="00C600F1">
      <w:pPr>
        <w:pStyle w:val="ListParagraph"/>
        <w:spacing w:after="0"/>
        <w:ind w:left="567" w:hanging="567"/>
        <w:jc w:val="both"/>
        <w:rPr>
          <w:sz w:val="24"/>
          <w:szCs w:val="24"/>
        </w:rPr>
      </w:pPr>
    </w:p>
    <w:p w:rsidR="00C002F4" w:rsidRPr="00424547" w:rsidRDefault="00C002F4" w:rsidP="00C600F1">
      <w:pPr>
        <w:pStyle w:val="ListParagraph"/>
        <w:numPr>
          <w:ilvl w:val="0"/>
          <w:numId w:val="8"/>
        </w:numPr>
        <w:spacing w:after="0"/>
        <w:ind w:left="567" w:hanging="567"/>
        <w:jc w:val="both"/>
        <w:rPr>
          <w:sz w:val="24"/>
          <w:szCs w:val="24"/>
        </w:rPr>
      </w:pPr>
      <w:r w:rsidRPr="00424547">
        <w:rPr>
          <w:sz w:val="24"/>
          <w:szCs w:val="24"/>
        </w:rPr>
        <w:t>Jawaban: E</w:t>
      </w:r>
    </w:p>
    <w:p w:rsidR="00C002F4" w:rsidRPr="00424547" w:rsidRDefault="00C002F4" w:rsidP="00C600F1">
      <w:pPr>
        <w:pStyle w:val="ListParagraph"/>
        <w:spacing w:after="0"/>
        <w:ind w:left="567"/>
        <w:jc w:val="both"/>
        <w:rPr>
          <w:sz w:val="24"/>
          <w:szCs w:val="24"/>
        </w:rPr>
      </w:pPr>
      <w:r w:rsidRPr="00424547">
        <w:rPr>
          <w:sz w:val="24"/>
          <w:szCs w:val="24"/>
        </w:rPr>
        <w:t>Pembahasan:</w:t>
      </w:r>
    </w:p>
    <w:p w:rsidR="00C002F4" w:rsidRPr="00424547" w:rsidRDefault="00C002F4" w:rsidP="00C600F1">
      <w:pPr>
        <w:pStyle w:val="ListParagraph"/>
        <w:spacing w:after="0"/>
        <w:ind w:left="567"/>
        <w:jc w:val="both"/>
        <w:rPr>
          <w:sz w:val="24"/>
          <w:szCs w:val="24"/>
        </w:rPr>
      </w:pPr>
      <w:r w:rsidRPr="00424547">
        <w:rPr>
          <w:sz w:val="24"/>
          <w:szCs w:val="24"/>
        </w:rPr>
        <w:t xml:space="preserve">Berdasarkan penyebabnya kebakaran dibagi menjadi empat jenis, yaitu A, B, C, dan D. Kebakaran kelas A adalah kebakaran akibat benda-benda padat yang mengandung karbon dan mudah terbakar, seperti kayu, kertas, dan </w:t>
      </w:r>
      <w:r w:rsidR="008C1A10" w:rsidRPr="00424547">
        <w:rPr>
          <w:sz w:val="24"/>
          <w:szCs w:val="24"/>
        </w:rPr>
        <w:t>plastik. Jadi, jawaban yang tepat adalah E.</w:t>
      </w:r>
    </w:p>
    <w:p w:rsidR="008C1A10" w:rsidRPr="00424547" w:rsidRDefault="008C1A10" w:rsidP="00C600F1">
      <w:pPr>
        <w:pStyle w:val="ListParagraph"/>
        <w:spacing w:after="0"/>
        <w:jc w:val="both"/>
        <w:rPr>
          <w:sz w:val="24"/>
          <w:szCs w:val="24"/>
        </w:rPr>
      </w:pPr>
    </w:p>
    <w:p w:rsidR="008C1A10" w:rsidRPr="00424547" w:rsidRDefault="00122EDA" w:rsidP="00C600F1">
      <w:pPr>
        <w:pStyle w:val="ListParagraph"/>
        <w:spacing w:after="0"/>
        <w:ind w:left="0"/>
        <w:jc w:val="both"/>
        <w:rPr>
          <w:b/>
          <w:sz w:val="24"/>
          <w:szCs w:val="24"/>
        </w:rPr>
      </w:pPr>
      <w:r>
        <w:rPr>
          <w:b/>
          <w:sz w:val="24"/>
          <w:szCs w:val="24"/>
        </w:rPr>
        <w:t>ESAI</w:t>
      </w:r>
    </w:p>
    <w:p w:rsidR="008C1A10" w:rsidRPr="00424547" w:rsidRDefault="008C1A10" w:rsidP="00C600F1">
      <w:pPr>
        <w:pStyle w:val="ListParagraph"/>
        <w:numPr>
          <w:ilvl w:val="0"/>
          <w:numId w:val="9"/>
        </w:numPr>
        <w:spacing w:after="0"/>
        <w:ind w:left="567" w:hanging="567"/>
        <w:jc w:val="both"/>
        <w:rPr>
          <w:sz w:val="24"/>
          <w:szCs w:val="24"/>
        </w:rPr>
      </w:pPr>
      <w:r w:rsidRPr="00424547">
        <w:rPr>
          <w:sz w:val="24"/>
          <w:szCs w:val="24"/>
        </w:rPr>
        <w:t xml:space="preserve">Keselamatan dan kesehatan kerja (K3) adalah segala kegiatan untuk menjamin serta melindungi keselematan dan kesehatan tenaga kerja melalui upaya pencegahan kecelakaan kerja dan penyakit akibat kerja. </w:t>
      </w:r>
    </w:p>
    <w:p w:rsidR="00AF4E7B" w:rsidRPr="00424547" w:rsidRDefault="00AF4E7B" w:rsidP="00AF4E7B">
      <w:pPr>
        <w:pStyle w:val="ListParagraph"/>
        <w:spacing w:after="0"/>
        <w:ind w:left="567"/>
        <w:jc w:val="both"/>
        <w:rPr>
          <w:sz w:val="24"/>
          <w:szCs w:val="24"/>
        </w:rPr>
      </w:pPr>
    </w:p>
    <w:p w:rsidR="00030753" w:rsidRPr="00424547" w:rsidRDefault="00CB54BD" w:rsidP="00EC073D">
      <w:pPr>
        <w:pStyle w:val="ListParagraph"/>
        <w:numPr>
          <w:ilvl w:val="0"/>
          <w:numId w:val="9"/>
        </w:numPr>
        <w:spacing w:after="0"/>
        <w:ind w:left="567" w:hanging="567"/>
        <w:rPr>
          <w:sz w:val="24"/>
          <w:szCs w:val="24"/>
          <w:lang w:val="id-ID"/>
        </w:rPr>
      </w:pPr>
      <w:r w:rsidRPr="00424547">
        <w:rPr>
          <w:sz w:val="24"/>
          <w:szCs w:val="24"/>
          <w:lang w:val="id-ID"/>
        </w:rPr>
        <w:t xml:space="preserve">Kecelakaan kerja dapat menyebabkan berbagai macam kerugian, baik dari segi fisik maupun materi. </w:t>
      </w:r>
      <w:r w:rsidRPr="00424547">
        <w:rPr>
          <w:sz w:val="24"/>
          <w:szCs w:val="24"/>
          <w:lang w:val="en-US"/>
        </w:rPr>
        <w:t>Jenis-jenis kerugian fisik y</w:t>
      </w:r>
      <w:r w:rsidR="00EC073D" w:rsidRPr="00424547">
        <w:rPr>
          <w:sz w:val="24"/>
          <w:szCs w:val="24"/>
          <w:lang w:val="en-US"/>
        </w:rPr>
        <w:t xml:space="preserve">ang disebabkan kecelakan kerja adalah </w:t>
      </w:r>
      <w:r w:rsidRPr="00424547">
        <w:rPr>
          <w:sz w:val="24"/>
          <w:szCs w:val="24"/>
          <w:lang w:val="en-US"/>
        </w:rPr>
        <w:t>sebagai berikut.</w:t>
      </w:r>
    </w:p>
    <w:p w:rsidR="00CB54BD" w:rsidRPr="00424547" w:rsidRDefault="00CB54BD" w:rsidP="00C600F1">
      <w:pPr>
        <w:pStyle w:val="ListParagraph"/>
        <w:numPr>
          <w:ilvl w:val="0"/>
          <w:numId w:val="12"/>
        </w:numPr>
        <w:spacing w:after="0"/>
        <w:ind w:left="1134" w:hanging="567"/>
        <w:rPr>
          <w:sz w:val="24"/>
          <w:szCs w:val="24"/>
          <w:lang w:val="id-ID"/>
        </w:rPr>
      </w:pPr>
      <w:r w:rsidRPr="00424547">
        <w:rPr>
          <w:sz w:val="24"/>
          <w:szCs w:val="24"/>
          <w:lang w:val="id-ID"/>
        </w:rPr>
        <w:t>Kerusakan</w:t>
      </w:r>
    </w:p>
    <w:p w:rsidR="00CB54BD" w:rsidRPr="00424547" w:rsidRDefault="00CB54BD" w:rsidP="00C600F1">
      <w:pPr>
        <w:pStyle w:val="ListParagraph"/>
        <w:tabs>
          <w:tab w:val="left" w:pos="1134"/>
        </w:tabs>
        <w:spacing w:after="0"/>
        <w:ind w:left="1134" w:hanging="567"/>
        <w:jc w:val="both"/>
        <w:rPr>
          <w:sz w:val="24"/>
          <w:szCs w:val="24"/>
          <w:lang w:val="id-ID"/>
        </w:rPr>
      </w:pPr>
      <w:r w:rsidRPr="00424547">
        <w:rPr>
          <w:sz w:val="24"/>
          <w:szCs w:val="24"/>
          <w:lang w:val="en-US"/>
        </w:rPr>
        <w:tab/>
      </w:r>
      <w:r w:rsidRPr="00424547">
        <w:rPr>
          <w:sz w:val="24"/>
          <w:szCs w:val="24"/>
          <w:lang w:val="id-ID"/>
        </w:rPr>
        <w:t>Kecelakaan kerja dapat mengakibatkan kerusakan terhadap komponen mesin, bangunan, alat kerja, bahan baku, serta tempat dan lingkungan kerja.</w:t>
      </w:r>
    </w:p>
    <w:p w:rsidR="00CB54BD" w:rsidRPr="00424547" w:rsidRDefault="00CB54BD" w:rsidP="00C600F1">
      <w:pPr>
        <w:pStyle w:val="ListParagraph"/>
        <w:numPr>
          <w:ilvl w:val="0"/>
          <w:numId w:val="12"/>
        </w:numPr>
        <w:tabs>
          <w:tab w:val="left" w:pos="1134"/>
        </w:tabs>
        <w:spacing w:after="0"/>
        <w:ind w:left="1134" w:hanging="567"/>
        <w:jc w:val="both"/>
        <w:rPr>
          <w:sz w:val="24"/>
          <w:szCs w:val="24"/>
          <w:lang w:val="id-ID"/>
        </w:rPr>
      </w:pPr>
      <w:r w:rsidRPr="00424547">
        <w:rPr>
          <w:sz w:val="24"/>
          <w:szCs w:val="24"/>
          <w:lang w:val="id-ID"/>
        </w:rPr>
        <w:t>Kekacauan organisasi</w:t>
      </w:r>
    </w:p>
    <w:p w:rsidR="00CB54BD" w:rsidRPr="00424547" w:rsidRDefault="00CB54BD" w:rsidP="00C600F1">
      <w:pPr>
        <w:pStyle w:val="ListParagraph"/>
        <w:tabs>
          <w:tab w:val="left" w:pos="1134"/>
        </w:tabs>
        <w:spacing w:after="0"/>
        <w:ind w:left="1134" w:hanging="567"/>
        <w:jc w:val="both"/>
        <w:rPr>
          <w:sz w:val="24"/>
          <w:szCs w:val="24"/>
          <w:lang w:val="id-ID"/>
        </w:rPr>
      </w:pPr>
      <w:r w:rsidRPr="00424547">
        <w:rPr>
          <w:sz w:val="24"/>
          <w:szCs w:val="24"/>
          <w:lang w:val="en-US"/>
        </w:rPr>
        <w:tab/>
      </w:r>
      <w:r w:rsidRPr="00424547">
        <w:rPr>
          <w:sz w:val="24"/>
          <w:szCs w:val="24"/>
          <w:lang w:val="id-ID"/>
        </w:rPr>
        <w:t xml:space="preserve">Kecelakaan kerja dapat mengganggu konsentrasi karyawan lain, baik yang terlibat maupun tidak. Selain itu, kecelakaan kerja juga berpotensi menghambat </w:t>
      </w:r>
      <w:r w:rsidRPr="00424547">
        <w:rPr>
          <w:sz w:val="24"/>
          <w:szCs w:val="24"/>
          <w:lang w:val="en-US"/>
        </w:rPr>
        <w:t xml:space="preserve">penyelesaian </w:t>
      </w:r>
      <w:r w:rsidRPr="00424547">
        <w:rPr>
          <w:sz w:val="24"/>
          <w:szCs w:val="24"/>
          <w:lang w:val="id-ID"/>
        </w:rPr>
        <w:t xml:space="preserve">pekerjaan </w:t>
      </w:r>
      <w:r w:rsidRPr="00424547">
        <w:rPr>
          <w:sz w:val="24"/>
          <w:szCs w:val="24"/>
          <w:lang w:val="en-US"/>
        </w:rPr>
        <w:t>sesuai dengan jadwal yang sudah ditentukan</w:t>
      </w:r>
      <w:r w:rsidRPr="00424547">
        <w:rPr>
          <w:sz w:val="24"/>
          <w:szCs w:val="24"/>
          <w:lang w:val="id-ID"/>
        </w:rPr>
        <w:t>. Dengan demikian, produktivitas kerja ikut menurun.</w:t>
      </w:r>
    </w:p>
    <w:p w:rsidR="00CB54BD" w:rsidRPr="00424547" w:rsidRDefault="00CB54BD" w:rsidP="00C600F1">
      <w:pPr>
        <w:pStyle w:val="ListParagraph"/>
        <w:numPr>
          <w:ilvl w:val="0"/>
          <w:numId w:val="12"/>
        </w:numPr>
        <w:tabs>
          <w:tab w:val="left" w:pos="1134"/>
        </w:tabs>
        <w:spacing w:after="0"/>
        <w:ind w:left="1134" w:hanging="567"/>
        <w:jc w:val="both"/>
        <w:rPr>
          <w:sz w:val="24"/>
          <w:szCs w:val="24"/>
          <w:lang w:val="id-ID"/>
        </w:rPr>
      </w:pPr>
      <w:r w:rsidRPr="00424547">
        <w:rPr>
          <w:sz w:val="24"/>
          <w:szCs w:val="24"/>
          <w:lang w:val="id-ID"/>
        </w:rPr>
        <w:t xml:space="preserve">Keluhan dan kesedihan </w:t>
      </w:r>
    </w:p>
    <w:p w:rsidR="00CB54BD" w:rsidRPr="00424547" w:rsidRDefault="00CB54BD" w:rsidP="00C600F1">
      <w:pPr>
        <w:pStyle w:val="ListParagraph"/>
        <w:tabs>
          <w:tab w:val="left" w:pos="1134"/>
        </w:tabs>
        <w:spacing w:after="0"/>
        <w:ind w:left="1134" w:hanging="567"/>
        <w:jc w:val="both"/>
        <w:rPr>
          <w:sz w:val="24"/>
          <w:szCs w:val="24"/>
          <w:lang w:val="id-ID"/>
        </w:rPr>
      </w:pPr>
      <w:r w:rsidRPr="00424547">
        <w:rPr>
          <w:sz w:val="24"/>
          <w:szCs w:val="24"/>
          <w:lang w:val="en-US"/>
        </w:rPr>
        <w:lastRenderedPageBreak/>
        <w:tab/>
      </w:r>
      <w:r w:rsidRPr="00424547">
        <w:rPr>
          <w:sz w:val="24"/>
          <w:szCs w:val="24"/>
          <w:lang w:val="id-ID"/>
        </w:rPr>
        <w:t>Kecelakaan kerja tidak hanya dirasakan oleh karyawan yang tertimpa musibah, tetapi juga keluarga serta rekan kerja korban. Mereka akan sedih melihat keluarga atau rekan kerjanya mengalami kecelakaan.</w:t>
      </w:r>
    </w:p>
    <w:p w:rsidR="00CB54BD" w:rsidRPr="00424547" w:rsidRDefault="00CB54BD" w:rsidP="00C600F1">
      <w:pPr>
        <w:pStyle w:val="ListParagraph"/>
        <w:numPr>
          <w:ilvl w:val="0"/>
          <w:numId w:val="12"/>
        </w:numPr>
        <w:tabs>
          <w:tab w:val="left" w:pos="1134"/>
        </w:tabs>
        <w:spacing w:after="0"/>
        <w:ind w:left="1134" w:hanging="567"/>
        <w:jc w:val="both"/>
        <w:rPr>
          <w:sz w:val="24"/>
          <w:szCs w:val="24"/>
          <w:lang w:val="id-ID"/>
        </w:rPr>
      </w:pPr>
      <w:r w:rsidRPr="00424547">
        <w:rPr>
          <w:sz w:val="24"/>
          <w:szCs w:val="24"/>
          <w:lang w:val="id-ID"/>
        </w:rPr>
        <w:t>Kelainan dan cacat fisik</w:t>
      </w:r>
    </w:p>
    <w:p w:rsidR="00CB54BD" w:rsidRPr="00424547" w:rsidRDefault="00CB54BD" w:rsidP="00C600F1">
      <w:pPr>
        <w:pStyle w:val="ListParagraph"/>
        <w:tabs>
          <w:tab w:val="left" w:pos="1134"/>
        </w:tabs>
        <w:spacing w:after="0"/>
        <w:ind w:left="1134" w:hanging="567"/>
        <w:jc w:val="both"/>
        <w:rPr>
          <w:sz w:val="24"/>
          <w:szCs w:val="24"/>
          <w:lang w:val="id-ID"/>
        </w:rPr>
      </w:pPr>
      <w:r w:rsidRPr="00424547">
        <w:rPr>
          <w:sz w:val="24"/>
          <w:szCs w:val="24"/>
          <w:lang w:val="en-US"/>
        </w:rPr>
        <w:tab/>
        <w:t>Kondisi</w:t>
      </w:r>
      <w:r w:rsidRPr="00424547">
        <w:rPr>
          <w:sz w:val="24"/>
          <w:szCs w:val="24"/>
          <w:lang w:val="id-ID"/>
        </w:rPr>
        <w:t xml:space="preserve"> kecelakaan kerja yang parah, misalnya tertimpa reruntuhan atau terjatuh dari tempat yang tinggi, berpotensi mengakibatkan luka-luka yang serius, bahkan kelainan dan cacat fisik pada korban yang bersangkutan. Hal ini tentu juga akan menjadi beban mental bagi korban.</w:t>
      </w:r>
    </w:p>
    <w:p w:rsidR="00CB54BD" w:rsidRPr="00424547" w:rsidRDefault="00CB54BD" w:rsidP="00C600F1">
      <w:pPr>
        <w:pStyle w:val="ListParagraph"/>
        <w:numPr>
          <w:ilvl w:val="0"/>
          <w:numId w:val="12"/>
        </w:numPr>
        <w:tabs>
          <w:tab w:val="left" w:pos="1134"/>
        </w:tabs>
        <w:spacing w:after="0"/>
        <w:ind w:left="1134" w:hanging="567"/>
        <w:jc w:val="both"/>
        <w:rPr>
          <w:sz w:val="24"/>
          <w:szCs w:val="24"/>
          <w:lang w:val="id-ID"/>
        </w:rPr>
      </w:pPr>
      <w:r w:rsidRPr="00424547">
        <w:rPr>
          <w:sz w:val="24"/>
          <w:szCs w:val="24"/>
          <w:lang w:val="id-ID"/>
        </w:rPr>
        <w:t>Kematian</w:t>
      </w:r>
    </w:p>
    <w:p w:rsidR="00CB54BD" w:rsidRPr="00424547" w:rsidRDefault="00CB54BD" w:rsidP="00C600F1">
      <w:pPr>
        <w:pStyle w:val="ListParagraph"/>
        <w:tabs>
          <w:tab w:val="left" w:pos="1134"/>
        </w:tabs>
        <w:spacing w:after="0"/>
        <w:ind w:left="1134" w:hanging="567"/>
        <w:jc w:val="both"/>
        <w:rPr>
          <w:sz w:val="24"/>
          <w:szCs w:val="24"/>
          <w:lang w:val="id-ID"/>
        </w:rPr>
      </w:pPr>
      <w:r w:rsidRPr="00424547">
        <w:rPr>
          <w:sz w:val="24"/>
          <w:szCs w:val="24"/>
          <w:lang w:val="en-US"/>
        </w:rPr>
        <w:tab/>
      </w:r>
      <w:r w:rsidRPr="00424547">
        <w:rPr>
          <w:sz w:val="24"/>
          <w:szCs w:val="24"/>
          <w:lang w:val="id-ID"/>
        </w:rPr>
        <w:t>Selain berpotensi mengakibatkan cacat fisik, pekerjaan dengan tingkat risiko kecelakaan tinggi juga berpotensi mengakibatkan kematian bagi pekerjanya.</w:t>
      </w:r>
    </w:p>
    <w:p w:rsidR="00CB54BD" w:rsidRPr="00424547" w:rsidRDefault="00CB54BD" w:rsidP="00C600F1">
      <w:pPr>
        <w:pStyle w:val="ListParagraph"/>
        <w:tabs>
          <w:tab w:val="left" w:pos="1134"/>
        </w:tabs>
        <w:spacing w:after="0"/>
        <w:ind w:left="1134" w:hanging="567"/>
        <w:jc w:val="both"/>
        <w:rPr>
          <w:sz w:val="24"/>
          <w:szCs w:val="24"/>
          <w:lang w:val="id-ID"/>
        </w:rPr>
      </w:pPr>
    </w:p>
    <w:p w:rsidR="00030753" w:rsidRPr="00424547" w:rsidRDefault="00CB54BD" w:rsidP="00AF4E7B">
      <w:pPr>
        <w:pStyle w:val="ListParagraph"/>
        <w:spacing w:after="0"/>
        <w:ind w:left="567" w:firstLine="567"/>
        <w:jc w:val="both"/>
        <w:rPr>
          <w:sz w:val="24"/>
          <w:szCs w:val="24"/>
          <w:lang w:val="en-US"/>
        </w:rPr>
      </w:pPr>
      <w:r w:rsidRPr="00424547">
        <w:rPr>
          <w:sz w:val="24"/>
          <w:szCs w:val="24"/>
          <w:lang w:val="id-ID"/>
        </w:rPr>
        <w:t>Sementara itu, kerugian materi berkaitan dengan biaya-biaya yang harus ditanggung perusahaan akibat kecelakaan kerja. Biaya-biaya tersebut dapat dibedakan menjadi biaya kerugian langsung dan tidak langsung.</w:t>
      </w:r>
    </w:p>
    <w:p w:rsidR="00CB54BD" w:rsidRPr="00424547" w:rsidRDefault="00CB54BD" w:rsidP="00C600F1">
      <w:pPr>
        <w:pStyle w:val="ListParagraph"/>
        <w:numPr>
          <w:ilvl w:val="0"/>
          <w:numId w:val="25"/>
        </w:numPr>
        <w:spacing w:after="0"/>
        <w:ind w:left="1134" w:hanging="567"/>
        <w:jc w:val="both"/>
        <w:rPr>
          <w:sz w:val="24"/>
          <w:szCs w:val="24"/>
          <w:lang w:val="id-ID"/>
        </w:rPr>
      </w:pPr>
      <w:r w:rsidRPr="00424547">
        <w:rPr>
          <w:sz w:val="24"/>
          <w:szCs w:val="24"/>
          <w:lang w:val="id-ID"/>
        </w:rPr>
        <w:t xml:space="preserve">Biaya kerugian langsung berkaitan dengan biaya-biaya yang harus dibayar langsung saat terjadi kecelakaan kerja. Contohnya adalah biaya perawatan pekerja, pembelian obat-obatan, perawatan rumah sakit, penggunaan angkutan, serta kompensasi cacat (asuransi). </w:t>
      </w:r>
    </w:p>
    <w:p w:rsidR="005B17E8" w:rsidRPr="00424547" w:rsidRDefault="00CB54BD" w:rsidP="00C600F1">
      <w:pPr>
        <w:pStyle w:val="ListParagraph"/>
        <w:numPr>
          <w:ilvl w:val="0"/>
          <w:numId w:val="25"/>
        </w:numPr>
        <w:spacing w:after="0"/>
        <w:ind w:left="1134" w:hanging="567"/>
        <w:jc w:val="both"/>
        <w:rPr>
          <w:sz w:val="24"/>
          <w:szCs w:val="24"/>
        </w:rPr>
      </w:pPr>
      <w:r w:rsidRPr="00424547">
        <w:rPr>
          <w:sz w:val="24"/>
          <w:szCs w:val="24"/>
          <w:lang w:val="id-ID"/>
        </w:rPr>
        <w:t>Biaya kerugian tidak langsung berkaitan dengan biaya yang harus ditanggung akibat terhambat atau terlambatnya penyelesaian pekerjaan akibat kecelakaan. Contohnya adalah biaya perbaikan gedung, peralatan, dan mesin</w:t>
      </w:r>
      <w:r w:rsidR="009931A4" w:rsidRPr="00424547">
        <w:rPr>
          <w:sz w:val="24"/>
          <w:szCs w:val="24"/>
          <w:lang w:val="en-US"/>
        </w:rPr>
        <w:t>, dan lain sebagainya.</w:t>
      </w:r>
    </w:p>
    <w:p w:rsidR="00946621" w:rsidRPr="00424547" w:rsidRDefault="00946621" w:rsidP="00C600F1">
      <w:pPr>
        <w:pStyle w:val="ListParagraph"/>
        <w:spacing w:after="0"/>
        <w:ind w:left="567"/>
        <w:jc w:val="both"/>
        <w:rPr>
          <w:sz w:val="24"/>
          <w:szCs w:val="24"/>
        </w:rPr>
      </w:pPr>
    </w:p>
    <w:p w:rsidR="009931A4" w:rsidRPr="00424547" w:rsidRDefault="009931A4" w:rsidP="00C600F1">
      <w:pPr>
        <w:pStyle w:val="ListParagraph"/>
        <w:numPr>
          <w:ilvl w:val="0"/>
          <w:numId w:val="9"/>
        </w:numPr>
        <w:spacing w:after="0"/>
        <w:ind w:left="567" w:hanging="567"/>
        <w:rPr>
          <w:sz w:val="24"/>
          <w:szCs w:val="24"/>
          <w:lang w:val="id-ID"/>
        </w:rPr>
      </w:pPr>
      <w:r w:rsidRPr="00424547">
        <w:rPr>
          <w:sz w:val="24"/>
          <w:szCs w:val="24"/>
          <w:lang w:val="id-ID"/>
        </w:rPr>
        <w:t>Upaya perlindungan keselamatan dan kesehatan kerja dapat dilakukan dengan tiga cara, yaitu preventif atau pencegahan, kuratif atau pengobatan, dan rehabilitatif atau pemulihan.</w:t>
      </w:r>
    </w:p>
    <w:p w:rsidR="009931A4" w:rsidRPr="00424547" w:rsidRDefault="009931A4" w:rsidP="00C600F1">
      <w:pPr>
        <w:pStyle w:val="ListParagraph"/>
        <w:numPr>
          <w:ilvl w:val="0"/>
          <w:numId w:val="17"/>
        </w:numPr>
        <w:spacing w:after="0"/>
        <w:ind w:left="1134" w:hanging="567"/>
        <w:rPr>
          <w:bCs/>
          <w:sz w:val="24"/>
          <w:szCs w:val="24"/>
          <w:lang w:val="id-ID"/>
        </w:rPr>
      </w:pPr>
      <w:r w:rsidRPr="00424547">
        <w:rPr>
          <w:bCs/>
          <w:sz w:val="24"/>
          <w:szCs w:val="24"/>
          <w:lang w:val="id-ID"/>
        </w:rPr>
        <w:t xml:space="preserve">Preventif atau pencegahan </w:t>
      </w:r>
    </w:p>
    <w:p w:rsidR="009931A4" w:rsidRPr="00424547" w:rsidRDefault="009931A4" w:rsidP="00C600F1">
      <w:pPr>
        <w:pStyle w:val="ListParagraph"/>
        <w:spacing w:after="0"/>
        <w:ind w:left="1134"/>
        <w:jc w:val="both"/>
        <w:rPr>
          <w:b/>
          <w:sz w:val="24"/>
          <w:szCs w:val="24"/>
          <w:lang w:val="id-ID"/>
        </w:rPr>
      </w:pPr>
      <w:r w:rsidRPr="00424547">
        <w:rPr>
          <w:sz w:val="24"/>
          <w:szCs w:val="24"/>
          <w:lang w:val="en-US"/>
        </w:rPr>
        <w:t>P</w:t>
      </w:r>
      <w:r w:rsidRPr="00424547">
        <w:rPr>
          <w:sz w:val="24"/>
          <w:szCs w:val="24"/>
          <w:lang w:val="id-ID"/>
        </w:rPr>
        <w:t xml:space="preserve">reventif atau pencegahan </w:t>
      </w:r>
      <w:r w:rsidRPr="00424547">
        <w:rPr>
          <w:sz w:val="24"/>
          <w:szCs w:val="24"/>
          <w:lang w:val="en-US"/>
        </w:rPr>
        <w:t>adalah tindakan</w:t>
      </w:r>
      <w:r w:rsidRPr="00424547">
        <w:rPr>
          <w:sz w:val="24"/>
          <w:szCs w:val="24"/>
          <w:lang w:val="id-ID"/>
        </w:rPr>
        <w:t xml:space="preserve"> mengendalikan atau menghambat sumber-sumber bahaya yang ada di tempat kerja sehingga dapat meminimalisasi potensi kecelakaan kerja. Langkah-langkah pencegahan yang dapat dilakukan adalah sebagai berikut. </w:t>
      </w:r>
    </w:p>
    <w:p w:rsidR="009931A4" w:rsidRPr="00424547" w:rsidRDefault="009931A4" w:rsidP="00C600F1">
      <w:pPr>
        <w:pStyle w:val="ListParagraph"/>
        <w:numPr>
          <w:ilvl w:val="0"/>
          <w:numId w:val="19"/>
        </w:numPr>
        <w:spacing w:after="0"/>
        <w:ind w:left="1701" w:hanging="567"/>
        <w:jc w:val="both"/>
        <w:rPr>
          <w:b/>
          <w:sz w:val="24"/>
          <w:szCs w:val="24"/>
          <w:lang w:val="id-ID"/>
        </w:rPr>
      </w:pPr>
      <w:r w:rsidRPr="00424547">
        <w:rPr>
          <w:sz w:val="24"/>
          <w:szCs w:val="24"/>
          <w:lang w:val="id-ID"/>
        </w:rPr>
        <w:t>Substitusi, yaitu mengganti alat/sarana yang berbahaya dengan alat/sarana yang yang kurang atau tidak berbahaya.</w:t>
      </w:r>
    </w:p>
    <w:p w:rsidR="009931A4" w:rsidRPr="00424547" w:rsidRDefault="009931A4" w:rsidP="00C600F1">
      <w:pPr>
        <w:pStyle w:val="ListParagraph"/>
        <w:numPr>
          <w:ilvl w:val="0"/>
          <w:numId w:val="19"/>
        </w:numPr>
        <w:spacing w:after="0"/>
        <w:ind w:left="1701" w:hanging="567"/>
        <w:jc w:val="both"/>
        <w:rPr>
          <w:b/>
          <w:sz w:val="24"/>
          <w:szCs w:val="24"/>
          <w:lang w:val="id-ID"/>
        </w:rPr>
      </w:pPr>
      <w:r w:rsidRPr="00424547">
        <w:rPr>
          <w:sz w:val="24"/>
          <w:szCs w:val="24"/>
          <w:lang w:val="en-US"/>
        </w:rPr>
        <w:t>Mengisolasi</w:t>
      </w:r>
      <w:r w:rsidRPr="00424547">
        <w:rPr>
          <w:sz w:val="24"/>
          <w:szCs w:val="24"/>
          <w:lang w:val="id-ID"/>
        </w:rPr>
        <w:t xml:space="preserve"> atau </w:t>
      </w:r>
      <w:r w:rsidRPr="00424547">
        <w:rPr>
          <w:sz w:val="24"/>
          <w:szCs w:val="24"/>
          <w:lang w:val="en-US"/>
        </w:rPr>
        <w:t>mengunci sumber bahaya menggunakan peralatan khusus.</w:t>
      </w:r>
    </w:p>
    <w:p w:rsidR="009931A4" w:rsidRPr="00424547" w:rsidRDefault="009931A4" w:rsidP="00C600F1">
      <w:pPr>
        <w:pStyle w:val="ListParagraph"/>
        <w:numPr>
          <w:ilvl w:val="0"/>
          <w:numId w:val="19"/>
        </w:numPr>
        <w:spacing w:after="0"/>
        <w:ind w:left="1701" w:hanging="567"/>
        <w:jc w:val="both"/>
        <w:rPr>
          <w:b/>
          <w:sz w:val="24"/>
          <w:szCs w:val="24"/>
          <w:lang w:val="id-ID"/>
        </w:rPr>
      </w:pPr>
      <w:r w:rsidRPr="00424547">
        <w:rPr>
          <w:sz w:val="24"/>
          <w:szCs w:val="24"/>
          <w:lang w:val="id-ID"/>
        </w:rPr>
        <w:t>Mengendalikan sumber-sumber bahaya secara teknis.</w:t>
      </w:r>
    </w:p>
    <w:p w:rsidR="009931A4" w:rsidRPr="00424547" w:rsidRDefault="009931A4" w:rsidP="00C600F1">
      <w:pPr>
        <w:pStyle w:val="ListParagraph"/>
        <w:numPr>
          <w:ilvl w:val="0"/>
          <w:numId w:val="19"/>
        </w:numPr>
        <w:spacing w:after="0"/>
        <w:ind w:left="1701" w:hanging="567"/>
        <w:jc w:val="both"/>
        <w:rPr>
          <w:b/>
          <w:sz w:val="24"/>
          <w:szCs w:val="24"/>
          <w:lang w:val="id-ID"/>
        </w:rPr>
      </w:pPr>
      <w:r w:rsidRPr="00424547">
        <w:rPr>
          <w:sz w:val="24"/>
          <w:szCs w:val="24"/>
          <w:lang w:val="id-ID"/>
        </w:rPr>
        <w:t>Menggunakan alat pelindung diri perorangan, seperti pelindung mata (</w:t>
      </w:r>
      <w:r w:rsidRPr="00424547">
        <w:rPr>
          <w:i/>
          <w:sz w:val="24"/>
          <w:szCs w:val="24"/>
          <w:lang w:val="id-ID"/>
        </w:rPr>
        <w:t>eye protection</w:t>
      </w:r>
      <w:r w:rsidRPr="00424547">
        <w:rPr>
          <w:sz w:val="24"/>
          <w:szCs w:val="24"/>
          <w:lang w:val="id-ID"/>
        </w:rPr>
        <w:t>)</w:t>
      </w:r>
      <w:r w:rsidRPr="00424547">
        <w:rPr>
          <w:i/>
          <w:sz w:val="24"/>
          <w:szCs w:val="24"/>
          <w:lang w:val="id-ID"/>
        </w:rPr>
        <w:t>,</w:t>
      </w:r>
      <w:r w:rsidRPr="00424547">
        <w:rPr>
          <w:i/>
          <w:sz w:val="24"/>
          <w:szCs w:val="24"/>
          <w:lang w:val="en-US"/>
        </w:rPr>
        <w:t xml:space="preserve"> </w:t>
      </w:r>
      <w:r w:rsidRPr="00424547">
        <w:rPr>
          <w:sz w:val="24"/>
          <w:szCs w:val="24"/>
          <w:lang w:val="id-ID"/>
        </w:rPr>
        <w:t>pelindung kepala (</w:t>
      </w:r>
      <w:r w:rsidRPr="00424547">
        <w:rPr>
          <w:i/>
          <w:sz w:val="24"/>
          <w:szCs w:val="24"/>
          <w:lang w:val="id-ID"/>
        </w:rPr>
        <w:t>safety hat and cap</w:t>
      </w:r>
      <w:r w:rsidRPr="00424547">
        <w:rPr>
          <w:sz w:val="24"/>
          <w:szCs w:val="24"/>
          <w:lang w:val="id-ID"/>
        </w:rPr>
        <w:t>)</w:t>
      </w:r>
      <w:r w:rsidRPr="00424547">
        <w:rPr>
          <w:i/>
          <w:sz w:val="24"/>
          <w:szCs w:val="24"/>
          <w:lang w:val="id-ID"/>
        </w:rPr>
        <w:t xml:space="preserve">, </w:t>
      </w:r>
      <w:r w:rsidRPr="00424547">
        <w:rPr>
          <w:sz w:val="24"/>
          <w:szCs w:val="24"/>
          <w:lang w:val="id-ID"/>
        </w:rPr>
        <w:t>masker (</w:t>
      </w:r>
      <w:r w:rsidRPr="00424547">
        <w:rPr>
          <w:i/>
          <w:sz w:val="24"/>
          <w:szCs w:val="24"/>
          <w:lang w:val="id-ID"/>
        </w:rPr>
        <w:t>gas respirator</w:t>
      </w:r>
      <w:r w:rsidRPr="00424547">
        <w:rPr>
          <w:sz w:val="24"/>
          <w:szCs w:val="24"/>
          <w:lang w:val="id-ID"/>
        </w:rPr>
        <w:t xml:space="preserve"> atau</w:t>
      </w:r>
      <w:r w:rsidRPr="00424547">
        <w:rPr>
          <w:i/>
          <w:sz w:val="24"/>
          <w:szCs w:val="24"/>
          <w:lang w:val="id-ID"/>
        </w:rPr>
        <w:t xml:space="preserve"> dust respirator</w:t>
      </w:r>
      <w:r w:rsidRPr="00424547">
        <w:rPr>
          <w:sz w:val="24"/>
          <w:szCs w:val="24"/>
          <w:lang w:val="id-ID"/>
        </w:rPr>
        <w:t>), dan sebagainya.</w:t>
      </w:r>
    </w:p>
    <w:p w:rsidR="009931A4" w:rsidRPr="00424547" w:rsidRDefault="009931A4" w:rsidP="00C600F1">
      <w:pPr>
        <w:pStyle w:val="ListParagraph"/>
        <w:numPr>
          <w:ilvl w:val="0"/>
          <w:numId w:val="19"/>
        </w:numPr>
        <w:spacing w:after="0"/>
        <w:ind w:left="1701" w:hanging="567"/>
        <w:jc w:val="both"/>
        <w:rPr>
          <w:b/>
          <w:sz w:val="24"/>
          <w:szCs w:val="24"/>
          <w:lang w:val="id-ID"/>
        </w:rPr>
      </w:pPr>
      <w:r w:rsidRPr="00424547">
        <w:rPr>
          <w:sz w:val="24"/>
          <w:szCs w:val="24"/>
          <w:lang w:val="id-ID"/>
        </w:rPr>
        <w:t xml:space="preserve">Memberi petunjuk dan peringatan yang jelas di tempat kerja. </w:t>
      </w:r>
    </w:p>
    <w:p w:rsidR="009931A4" w:rsidRPr="00424547" w:rsidRDefault="009931A4" w:rsidP="00C600F1">
      <w:pPr>
        <w:pStyle w:val="ListParagraph"/>
        <w:numPr>
          <w:ilvl w:val="0"/>
          <w:numId w:val="19"/>
        </w:numPr>
        <w:spacing w:after="0"/>
        <w:ind w:left="1701" w:hanging="567"/>
        <w:jc w:val="both"/>
        <w:rPr>
          <w:b/>
          <w:sz w:val="24"/>
          <w:szCs w:val="24"/>
          <w:lang w:val="en-US"/>
        </w:rPr>
      </w:pPr>
      <w:r w:rsidRPr="00424547">
        <w:rPr>
          <w:sz w:val="24"/>
          <w:szCs w:val="24"/>
          <w:lang w:val="id-ID"/>
        </w:rPr>
        <w:lastRenderedPageBreak/>
        <w:t xml:space="preserve">Memberikan pelatihan dan pendidikan mengenai keselamatan dan kesehatan kerja. </w:t>
      </w:r>
    </w:p>
    <w:p w:rsidR="00AF4E7B" w:rsidRPr="00424547" w:rsidRDefault="00AF4E7B" w:rsidP="00AF4E7B">
      <w:pPr>
        <w:pStyle w:val="ListParagraph"/>
        <w:spacing w:after="0"/>
        <w:ind w:left="1701"/>
        <w:jc w:val="both"/>
        <w:rPr>
          <w:b/>
          <w:sz w:val="24"/>
          <w:szCs w:val="24"/>
          <w:lang w:val="en-US"/>
        </w:rPr>
      </w:pPr>
    </w:p>
    <w:p w:rsidR="009931A4" w:rsidRPr="00424547" w:rsidRDefault="009931A4" w:rsidP="00C600F1">
      <w:pPr>
        <w:pStyle w:val="ListParagraph"/>
        <w:numPr>
          <w:ilvl w:val="0"/>
          <w:numId w:val="17"/>
        </w:numPr>
        <w:spacing w:after="0"/>
        <w:ind w:left="1134" w:hanging="567"/>
        <w:jc w:val="both"/>
        <w:rPr>
          <w:bCs/>
          <w:sz w:val="24"/>
          <w:szCs w:val="24"/>
          <w:lang w:val="id-ID"/>
        </w:rPr>
      </w:pPr>
      <w:r w:rsidRPr="00424547">
        <w:rPr>
          <w:bCs/>
          <w:sz w:val="24"/>
          <w:szCs w:val="24"/>
          <w:lang w:val="id-ID"/>
        </w:rPr>
        <w:t>Kuratif atau pengobatan/penyembuhan</w:t>
      </w:r>
    </w:p>
    <w:p w:rsidR="009931A4" w:rsidRPr="00424547" w:rsidRDefault="009931A4" w:rsidP="00C600F1">
      <w:pPr>
        <w:pStyle w:val="ListParagraph"/>
        <w:spacing w:after="0"/>
        <w:ind w:left="1134"/>
        <w:jc w:val="both"/>
        <w:rPr>
          <w:sz w:val="24"/>
          <w:szCs w:val="24"/>
          <w:lang w:val="id-ID"/>
        </w:rPr>
      </w:pPr>
      <w:r w:rsidRPr="00424547">
        <w:rPr>
          <w:sz w:val="24"/>
          <w:szCs w:val="24"/>
          <w:lang w:val="en-US"/>
        </w:rPr>
        <w:t>K</w:t>
      </w:r>
      <w:r w:rsidRPr="00424547">
        <w:rPr>
          <w:sz w:val="24"/>
          <w:szCs w:val="24"/>
          <w:lang w:val="id-ID"/>
        </w:rPr>
        <w:t>uratif atau pengobatan berarti melakukan tindakan pengobatan atau penyembuhan ketika terjadi kecelakaan kerja. Langkah-langkah pengobatan atau penyembuhan yang dapat dilakukan adalah sebagai berikut.</w:t>
      </w:r>
    </w:p>
    <w:p w:rsidR="009931A4" w:rsidRPr="00424547" w:rsidRDefault="009931A4" w:rsidP="00C600F1">
      <w:pPr>
        <w:pStyle w:val="ListParagraph"/>
        <w:numPr>
          <w:ilvl w:val="0"/>
          <w:numId w:val="20"/>
        </w:numPr>
        <w:tabs>
          <w:tab w:val="left" w:pos="1701"/>
        </w:tabs>
        <w:spacing w:after="0"/>
        <w:ind w:left="1701" w:hanging="567"/>
        <w:jc w:val="both"/>
        <w:rPr>
          <w:sz w:val="24"/>
          <w:szCs w:val="24"/>
          <w:lang w:val="id-ID"/>
        </w:rPr>
      </w:pPr>
      <w:r w:rsidRPr="00424547">
        <w:rPr>
          <w:sz w:val="24"/>
          <w:szCs w:val="24"/>
          <w:lang w:val="id-ID"/>
        </w:rPr>
        <w:t>Merespons kecelakaan kerja dengan tanggap.</w:t>
      </w:r>
    </w:p>
    <w:p w:rsidR="009931A4" w:rsidRPr="00424547" w:rsidRDefault="009931A4" w:rsidP="00C600F1">
      <w:pPr>
        <w:pStyle w:val="ListParagraph"/>
        <w:numPr>
          <w:ilvl w:val="0"/>
          <w:numId w:val="20"/>
        </w:numPr>
        <w:tabs>
          <w:tab w:val="left" w:pos="1701"/>
        </w:tabs>
        <w:spacing w:after="0"/>
        <w:ind w:left="1701" w:hanging="567"/>
        <w:jc w:val="both"/>
        <w:rPr>
          <w:sz w:val="24"/>
          <w:szCs w:val="24"/>
          <w:lang w:val="id-ID"/>
        </w:rPr>
      </w:pPr>
      <w:r w:rsidRPr="00424547">
        <w:rPr>
          <w:sz w:val="24"/>
          <w:szCs w:val="24"/>
          <w:lang w:val="id-ID"/>
        </w:rPr>
        <w:t>Melakukan pertolongan pertama pada kecelakaan (P3K).</w:t>
      </w:r>
    </w:p>
    <w:p w:rsidR="009931A4" w:rsidRPr="00424547" w:rsidRDefault="009931A4" w:rsidP="00C600F1">
      <w:pPr>
        <w:pStyle w:val="ListParagraph"/>
        <w:numPr>
          <w:ilvl w:val="0"/>
          <w:numId w:val="20"/>
        </w:numPr>
        <w:tabs>
          <w:tab w:val="left" w:pos="1701"/>
        </w:tabs>
        <w:spacing w:after="0"/>
        <w:ind w:left="1701" w:hanging="567"/>
        <w:jc w:val="both"/>
        <w:rPr>
          <w:sz w:val="24"/>
          <w:szCs w:val="24"/>
          <w:lang w:val="id-ID"/>
        </w:rPr>
      </w:pPr>
      <w:r w:rsidRPr="00424547">
        <w:rPr>
          <w:sz w:val="24"/>
          <w:szCs w:val="24"/>
          <w:lang w:val="id-ID"/>
        </w:rPr>
        <w:t>Merujuk korban ke rumah sakit.</w:t>
      </w:r>
    </w:p>
    <w:p w:rsidR="009931A4" w:rsidRPr="00424547" w:rsidRDefault="009931A4" w:rsidP="00C600F1">
      <w:pPr>
        <w:pStyle w:val="ListParagraph"/>
        <w:numPr>
          <w:ilvl w:val="0"/>
          <w:numId w:val="20"/>
        </w:numPr>
        <w:tabs>
          <w:tab w:val="left" w:pos="1701"/>
        </w:tabs>
        <w:spacing w:after="0"/>
        <w:ind w:left="1701" w:hanging="567"/>
        <w:jc w:val="both"/>
        <w:rPr>
          <w:sz w:val="24"/>
          <w:szCs w:val="24"/>
          <w:lang w:val="en-US"/>
        </w:rPr>
      </w:pPr>
      <w:r w:rsidRPr="00424547">
        <w:rPr>
          <w:sz w:val="24"/>
          <w:szCs w:val="24"/>
          <w:lang w:val="id-ID"/>
        </w:rPr>
        <w:t>Melakukan pengobatan dan perawatan sesuai ketentuan dokter.</w:t>
      </w:r>
    </w:p>
    <w:p w:rsidR="00AF4E7B" w:rsidRPr="00424547" w:rsidRDefault="00AF4E7B" w:rsidP="00AF4E7B">
      <w:pPr>
        <w:pStyle w:val="ListParagraph"/>
        <w:tabs>
          <w:tab w:val="left" w:pos="1701"/>
        </w:tabs>
        <w:spacing w:after="0"/>
        <w:ind w:left="1701"/>
        <w:jc w:val="both"/>
        <w:rPr>
          <w:sz w:val="24"/>
          <w:szCs w:val="24"/>
          <w:lang w:val="en-US"/>
        </w:rPr>
      </w:pPr>
    </w:p>
    <w:p w:rsidR="009931A4" w:rsidRPr="00424547" w:rsidRDefault="009931A4" w:rsidP="00C600F1">
      <w:pPr>
        <w:pStyle w:val="ListParagraph"/>
        <w:numPr>
          <w:ilvl w:val="0"/>
          <w:numId w:val="17"/>
        </w:numPr>
        <w:spacing w:after="0"/>
        <w:ind w:left="1134" w:hanging="567"/>
        <w:jc w:val="both"/>
        <w:rPr>
          <w:bCs/>
          <w:sz w:val="24"/>
          <w:szCs w:val="24"/>
          <w:lang w:val="id-ID"/>
        </w:rPr>
      </w:pPr>
      <w:r w:rsidRPr="00424547">
        <w:rPr>
          <w:bCs/>
          <w:sz w:val="24"/>
          <w:szCs w:val="24"/>
          <w:lang w:val="id-ID"/>
        </w:rPr>
        <w:t>Rehabilitatif atau pemulihan</w:t>
      </w:r>
    </w:p>
    <w:p w:rsidR="009931A4" w:rsidRPr="00424547" w:rsidRDefault="009931A4" w:rsidP="00C600F1">
      <w:pPr>
        <w:pStyle w:val="ListParagraph"/>
        <w:spacing w:after="0"/>
        <w:ind w:left="1134"/>
        <w:jc w:val="both"/>
        <w:rPr>
          <w:bCs/>
          <w:sz w:val="24"/>
          <w:szCs w:val="24"/>
          <w:lang w:val="id-ID"/>
        </w:rPr>
      </w:pPr>
      <w:r w:rsidRPr="00424547">
        <w:rPr>
          <w:bCs/>
          <w:sz w:val="24"/>
          <w:szCs w:val="24"/>
          <w:lang w:val="id-ID"/>
        </w:rPr>
        <w:t xml:space="preserve">Tindakan rehabilitatif atau pemulihan adalah kegiatan untuk mengembalikan bekas penderita ke dalam masyarakat sehingga dapat berfungsi lagi sebagai anggota masyarakat yang berguna untuk dirinya sesuai dengan kemampuannya. </w:t>
      </w:r>
      <w:r w:rsidRPr="00424547">
        <w:rPr>
          <w:sz w:val="24"/>
          <w:szCs w:val="24"/>
          <w:lang w:val="id-ID"/>
        </w:rPr>
        <w:t>Tindakan rehabilitatif akibat kecelakaan kerja dapat dilakukan dengan beberapa cara, yaitu sebagai berikut.</w:t>
      </w:r>
    </w:p>
    <w:p w:rsidR="009931A4" w:rsidRPr="00424547" w:rsidRDefault="009931A4" w:rsidP="00C600F1">
      <w:pPr>
        <w:pStyle w:val="ListParagraph"/>
        <w:numPr>
          <w:ilvl w:val="0"/>
          <w:numId w:val="21"/>
        </w:numPr>
        <w:tabs>
          <w:tab w:val="left" w:pos="1701"/>
        </w:tabs>
        <w:spacing w:after="0"/>
        <w:ind w:left="1701" w:hanging="567"/>
        <w:jc w:val="both"/>
        <w:rPr>
          <w:sz w:val="24"/>
          <w:szCs w:val="24"/>
          <w:lang w:val="id-ID"/>
        </w:rPr>
      </w:pPr>
      <w:r w:rsidRPr="00424547">
        <w:rPr>
          <w:sz w:val="24"/>
          <w:szCs w:val="24"/>
          <w:lang w:val="id-ID"/>
        </w:rPr>
        <w:t>Fisioterapi.</w:t>
      </w:r>
    </w:p>
    <w:p w:rsidR="009931A4" w:rsidRPr="00424547" w:rsidRDefault="009931A4" w:rsidP="00C600F1">
      <w:pPr>
        <w:pStyle w:val="ListParagraph"/>
        <w:numPr>
          <w:ilvl w:val="0"/>
          <w:numId w:val="21"/>
        </w:numPr>
        <w:tabs>
          <w:tab w:val="left" w:pos="1701"/>
        </w:tabs>
        <w:spacing w:after="0"/>
        <w:ind w:left="1701" w:hanging="567"/>
        <w:jc w:val="both"/>
        <w:rPr>
          <w:sz w:val="24"/>
          <w:szCs w:val="24"/>
          <w:lang w:val="id-ID"/>
        </w:rPr>
      </w:pPr>
      <w:r w:rsidRPr="00424547">
        <w:rPr>
          <w:sz w:val="24"/>
          <w:szCs w:val="24"/>
          <w:lang w:val="id-ID"/>
        </w:rPr>
        <w:t>Konsultasi psikologis atau rehabilitasi mental.</w:t>
      </w:r>
    </w:p>
    <w:p w:rsidR="009931A4" w:rsidRPr="00424547" w:rsidRDefault="009931A4" w:rsidP="00C600F1">
      <w:pPr>
        <w:pStyle w:val="ListParagraph"/>
        <w:numPr>
          <w:ilvl w:val="0"/>
          <w:numId w:val="21"/>
        </w:numPr>
        <w:tabs>
          <w:tab w:val="left" w:pos="1701"/>
        </w:tabs>
        <w:spacing w:after="0"/>
        <w:ind w:left="1701" w:hanging="567"/>
        <w:jc w:val="both"/>
        <w:rPr>
          <w:sz w:val="24"/>
          <w:szCs w:val="24"/>
          <w:lang w:val="id-ID"/>
        </w:rPr>
      </w:pPr>
      <w:r w:rsidRPr="00424547">
        <w:rPr>
          <w:sz w:val="24"/>
          <w:szCs w:val="24"/>
          <w:lang w:val="id-ID"/>
        </w:rPr>
        <w:t>Rehabilitasi kerja.</w:t>
      </w:r>
    </w:p>
    <w:p w:rsidR="00AF4E7B" w:rsidRPr="00424547" w:rsidRDefault="00AF4E7B" w:rsidP="00AF4E7B">
      <w:pPr>
        <w:pStyle w:val="ListParagraph"/>
        <w:tabs>
          <w:tab w:val="left" w:pos="1701"/>
        </w:tabs>
        <w:spacing w:after="0"/>
        <w:ind w:left="1701"/>
        <w:jc w:val="both"/>
        <w:rPr>
          <w:sz w:val="24"/>
          <w:szCs w:val="24"/>
          <w:lang w:val="id-ID"/>
        </w:rPr>
      </w:pPr>
    </w:p>
    <w:p w:rsidR="00826433" w:rsidRPr="00424547" w:rsidRDefault="00946621" w:rsidP="00C600F1">
      <w:pPr>
        <w:pStyle w:val="ListParagraph"/>
        <w:numPr>
          <w:ilvl w:val="0"/>
          <w:numId w:val="9"/>
        </w:numPr>
        <w:spacing w:after="0"/>
        <w:ind w:left="567" w:hanging="567"/>
        <w:jc w:val="both"/>
        <w:rPr>
          <w:sz w:val="24"/>
          <w:szCs w:val="24"/>
        </w:rPr>
      </w:pPr>
      <w:r w:rsidRPr="00424547">
        <w:rPr>
          <w:sz w:val="24"/>
          <w:szCs w:val="24"/>
        </w:rPr>
        <w:t>Hal-hal yang dapat dilakukan untuk mencegah penyebab penyakit akibat kerja dari golongan biologis adalah sebagai berikut.</w:t>
      </w:r>
    </w:p>
    <w:p w:rsidR="00946621" w:rsidRPr="00424547" w:rsidRDefault="00946621" w:rsidP="00C600F1">
      <w:pPr>
        <w:pStyle w:val="ListParagraph"/>
        <w:widowControl w:val="0"/>
        <w:numPr>
          <w:ilvl w:val="0"/>
          <w:numId w:val="24"/>
        </w:numPr>
        <w:autoSpaceDE w:val="0"/>
        <w:autoSpaceDN w:val="0"/>
        <w:adjustRightInd w:val="0"/>
        <w:spacing w:after="0"/>
        <w:ind w:left="1134" w:right="-23" w:hanging="567"/>
        <w:jc w:val="both"/>
        <w:rPr>
          <w:color w:val="000000" w:themeColor="text1"/>
          <w:sz w:val="24"/>
          <w:szCs w:val="24"/>
          <w:lang w:val="id-ID"/>
        </w:rPr>
      </w:pPr>
      <w:r w:rsidRPr="00424547">
        <w:rPr>
          <w:color w:val="000000" w:themeColor="text1"/>
          <w:sz w:val="24"/>
          <w:szCs w:val="24"/>
          <w:lang w:val="id-ID"/>
        </w:rPr>
        <w:t>Memberikan</w:t>
      </w:r>
      <w:r w:rsidRPr="00424547">
        <w:rPr>
          <w:color w:val="000000" w:themeColor="text1"/>
          <w:sz w:val="24"/>
          <w:szCs w:val="24"/>
        </w:rPr>
        <w:t xml:space="preserve"> </w:t>
      </w:r>
      <w:r w:rsidRPr="00424547">
        <w:rPr>
          <w:color w:val="000000" w:themeColor="text1"/>
          <w:sz w:val="24"/>
          <w:szCs w:val="24"/>
          <w:lang w:val="id-ID"/>
        </w:rPr>
        <w:t>pelatihan dasar tentang kebersihan, epidemilogi, dan disinfeksi kepada seluruh pekerja.</w:t>
      </w:r>
    </w:p>
    <w:p w:rsidR="00946621" w:rsidRPr="00424547" w:rsidRDefault="00946621" w:rsidP="00C600F1">
      <w:pPr>
        <w:pStyle w:val="ListParagraph"/>
        <w:widowControl w:val="0"/>
        <w:numPr>
          <w:ilvl w:val="0"/>
          <w:numId w:val="24"/>
        </w:numPr>
        <w:autoSpaceDE w:val="0"/>
        <w:autoSpaceDN w:val="0"/>
        <w:adjustRightInd w:val="0"/>
        <w:spacing w:after="0"/>
        <w:ind w:left="1134" w:right="-23" w:hanging="567"/>
        <w:jc w:val="both"/>
        <w:rPr>
          <w:color w:val="000000" w:themeColor="text1"/>
          <w:sz w:val="24"/>
          <w:szCs w:val="24"/>
          <w:lang w:val="id-ID"/>
        </w:rPr>
      </w:pPr>
      <w:r w:rsidRPr="00424547">
        <w:rPr>
          <w:color w:val="000000" w:themeColor="text1"/>
          <w:sz w:val="24"/>
          <w:szCs w:val="24"/>
          <w:lang w:val="id-ID"/>
        </w:rPr>
        <w:t xml:space="preserve">Melakukan pemeriksaan kesehatan pekerja sebelum mulai bekerja. Hal ini bertujuan memastikan pekerja dalam keadaan sehat badan, punya cukup kekebalan alami untuk bekerja dengan bahan infeksius, dan telah diimunisasi. </w:t>
      </w:r>
    </w:p>
    <w:p w:rsidR="00946621" w:rsidRPr="00424547" w:rsidRDefault="00946621" w:rsidP="00C600F1">
      <w:pPr>
        <w:pStyle w:val="ListParagraph"/>
        <w:widowControl w:val="0"/>
        <w:numPr>
          <w:ilvl w:val="0"/>
          <w:numId w:val="24"/>
        </w:numPr>
        <w:autoSpaceDE w:val="0"/>
        <w:autoSpaceDN w:val="0"/>
        <w:adjustRightInd w:val="0"/>
        <w:spacing w:after="0"/>
        <w:ind w:left="1134" w:right="-23" w:hanging="567"/>
        <w:jc w:val="both"/>
        <w:rPr>
          <w:color w:val="000000" w:themeColor="text1"/>
          <w:sz w:val="24"/>
          <w:szCs w:val="24"/>
          <w:lang w:val="id-ID"/>
        </w:rPr>
      </w:pPr>
      <w:r w:rsidRPr="00424547">
        <w:rPr>
          <w:color w:val="000000" w:themeColor="text1"/>
          <w:sz w:val="24"/>
          <w:szCs w:val="24"/>
        </w:rPr>
        <w:t>Melakukan pekerjaan laboratorium dengan prakt</w:t>
      </w:r>
      <w:r w:rsidRPr="00424547">
        <w:rPr>
          <w:color w:val="000000" w:themeColor="text1"/>
          <w:sz w:val="24"/>
          <w:szCs w:val="24"/>
          <w:lang w:val="id-ID"/>
        </w:rPr>
        <w:t>i</w:t>
      </w:r>
      <w:r w:rsidRPr="00424547">
        <w:rPr>
          <w:color w:val="000000" w:themeColor="text1"/>
          <w:sz w:val="24"/>
          <w:szCs w:val="24"/>
        </w:rPr>
        <w:t>k yang benar (</w:t>
      </w:r>
      <w:r w:rsidRPr="00424547">
        <w:rPr>
          <w:i/>
          <w:color w:val="000000" w:themeColor="text1"/>
          <w:sz w:val="24"/>
          <w:szCs w:val="24"/>
          <w:lang w:val="id-ID"/>
        </w:rPr>
        <w:t>g</w:t>
      </w:r>
      <w:r w:rsidRPr="00424547">
        <w:rPr>
          <w:i/>
          <w:color w:val="000000" w:themeColor="text1"/>
          <w:sz w:val="24"/>
          <w:szCs w:val="24"/>
        </w:rPr>
        <w:t xml:space="preserve">ood </w:t>
      </w:r>
      <w:r w:rsidRPr="00424547">
        <w:rPr>
          <w:i/>
          <w:color w:val="000000" w:themeColor="text1"/>
          <w:sz w:val="24"/>
          <w:szCs w:val="24"/>
          <w:lang w:val="id-ID"/>
        </w:rPr>
        <w:t>l</w:t>
      </w:r>
      <w:r w:rsidRPr="00424547">
        <w:rPr>
          <w:i/>
          <w:color w:val="000000" w:themeColor="text1"/>
          <w:sz w:val="24"/>
          <w:szCs w:val="24"/>
        </w:rPr>
        <w:t xml:space="preserve">aboratory </w:t>
      </w:r>
      <w:r w:rsidRPr="00424547">
        <w:rPr>
          <w:i/>
          <w:color w:val="000000" w:themeColor="text1"/>
          <w:sz w:val="24"/>
          <w:szCs w:val="24"/>
          <w:lang w:val="id-ID"/>
        </w:rPr>
        <w:t>p</w:t>
      </w:r>
      <w:r w:rsidRPr="00424547">
        <w:rPr>
          <w:i/>
          <w:color w:val="000000" w:themeColor="text1"/>
          <w:sz w:val="24"/>
          <w:szCs w:val="24"/>
        </w:rPr>
        <w:t>ractice</w:t>
      </w:r>
      <w:r w:rsidRPr="00424547">
        <w:rPr>
          <w:color w:val="000000" w:themeColor="text1"/>
          <w:sz w:val="24"/>
          <w:szCs w:val="24"/>
        </w:rPr>
        <w:t xml:space="preserve">). </w:t>
      </w:r>
    </w:p>
    <w:p w:rsidR="00946621" w:rsidRPr="00424547" w:rsidRDefault="00946621" w:rsidP="00C600F1">
      <w:pPr>
        <w:pStyle w:val="ListParagraph"/>
        <w:widowControl w:val="0"/>
        <w:numPr>
          <w:ilvl w:val="0"/>
          <w:numId w:val="24"/>
        </w:numPr>
        <w:autoSpaceDE w:val="0"/>
        <w:autoSpaceDN w:val="0"/>
        <w:adjustRightInd w:val="0"/>
        <w:spacing w:after="0"/>
        <w:ind w:left="1134" w:right="-23" w:hanging="567"/>
        <w:jc w:val="both"/>
        <w:rPr>
          <w:color w:val="000000" w:themeColor="text1"/>
          <w:sz w:val="24"/>
          <w:szCs w:val="24"/>
          <w:lang w:val="id-ID"/>
        </w:rPr>
      </w:pPr>
      <w:r w:rsidRPr="00424547">
        <w:rPr>
          <w:color w:val="000000" w:themeColor="text1"/>
          <w:sz w:val="24"/>
          <w:szCs w:val="24"/>
        </w:rPr>
        <w:t>Menggunakan d</w:t>
      </w:r>
      <w:r w:rsidRPr="00424547">
        <w:rPr>
          <w:color w:val="000000" w:themeColor="text1"/>
          <w:sz w:val="24"/>
          <w:szCs w:val="24"/>
          <w:lang w:val="id-ID"/>
        </w:rPr>
        <w:t>i</w:t>
      </w:r>
      <w:r w:rsidRPr="00424547">
        <w:rPr>
          <w:color w:val="000000" w:themeColor="text1"/>
          <w:sz w:val="24"/>
          <w:szCs w:val="24"/>
        </w:rPr>
        <w:t xml:space="preserve">sinfektan </w:t>
      </w:r>
      <w:r w:rsidRPr="00424547">
        <w:rPr>
          <w:color w:val="000000" w:themeColor="text1"/>
          <w:sz w:val="24"/>
          <w:szCs w:val="24"/>
          <w:lang w:val="id-ID"/>
        </w:rPr>
        <w:t>dengan</w:t>
      </w:r>
      <w:r w:rsidRPr="00424547">
        <w:rPr>
          <w:color w:val="000000" w:themeColor="text1"/>
          <w:sz w:val="24"/>
          <w:szCs w:val="24"/>
        </w:rPr>
        <w:t xml:space="preserve"> benar. </w:t>
      </w:r>
    </w:p>
    <w:p w:rsidR="00946621" w:rsidRPr="00424547" w:rsidRDefault="00946621" w:rsidP="00C600F1">
      <w:pPr>
        <w:pStyle w:val="ListParagraph"/>
        <w:widowControl w:val="0"/>
        <w:numPr>
          <w:ilvl w:val="0"/>
          <w:numId w:val="24"/>
        </w:numPr>
        <w:autoSpaceDE w:val="0"/>
        <w:autoSpaceDN w:val="0"/>
        <w:adjustRightInd w:val="0"/>
        <w:spacing w:after="0"/>
        <w:ind w:left="1134" w:right="-23" w:hanging="567"/>
        <w:jc w:val="both"/>
        <w:rPr>
          <w:color w:val="000000" w:themeColor="text1"/>
          <w:sz w:val="24"/>
          <w:szCs w:val="24"/>
          <w:lang w:val="id-ID"/>
        </w:rPr>
      </w:pPr>
      <w:r w:rsidRPr="00424547">
        <w:rPr>
          <w:color w:val="000000" w:themeColor="text1"/>
          <w:sz w:val="24"/>
          <w:szCs w:val="24"/>
          <w:lang w:val="id-ID"/>
        </w:rPr>
        <w:t>Melakukan s</w:t>
      </w:r>
      <w:r w:rsidRPr="00424547">
        <w:rPr>
          <w:color w:val="000000" w:themeColor="text1"/>
          <w:sz w:val="24"/>
          <w:szCs w:val="24"/>
        </w:rPr>
        <w:t>terilisasi dan d</w:t>
      </w:r>
      <w:r w:rsidRPr="00424547">
        <w:rPr>
          <w:color w:val="000000" w:themeColor="text1"/>
          <w:sz w:val="24"/>
          <w:szCs w:val="24"/>
          <w:lang w:val="id-ID"/>
        </w:rPr>
        <w:t>i</w:t>
      </w:r>
      <w:r w:rsidRPr="00424547">
        <w:rPr>
          <w:color w:val="000000" w:themeColor="text1"/>
          <w:sz w:val="24"/>
          <w:szCs w:val="24"/>
        </w:rPr>
        <w:t xml:space="preserve">sinfeksi terhadap tempat, peralatan, sisa bahan infeksius, dan spesimen secara benar. </w:t>
      </w:r>
    </w:p>
    <w:p w:rsidR="00946621" w:rsidRPr="00424547" w:rsidRDefault="00946621" w:rsidP="00C600F1">
      <w:pPr>
        <w:pStyle w:val="ListParagraph"/>
        <w:widowControl w:val="0"/>
        <w:numPr>
          <w:ilvl w:val="0"/>
          <w:numId w:val="24"/>
        </w:numPr>
        <w:autoSpaceDE w:val="0"/>
        <w:autoSpaceDN w:val="0"/>
        <w:adjustRightInd w:val="0"/>
        <w:spacing w:after="0"/>
        <w:ind w:left="1134" w:right="-23" w:hanging="567"/>
        <w:jc w:val="both"/>
        <w:rPr>
          <w:color w:val="000000" w:themeColor="text1"/>
          <w:sz w:val="24"/>
          <w:szCs w:val="24"/>
          <w:lang w:val="id-ID"/>
        </w:rPr>
      </w:pPr>
      <w:r w:rsidRPr="00424547">
        <w:rPr>
          <w:color w:val="000000" w:themeColor="text1"/>
          <w:sz w:val="24"/>
          <w:szCs w:val="24"/>
          <w:lang w:val="id-ID"/>
        </w:rPr>
        <w:t>M</w:t>
      </w:r>
      <w:r w:rsidRPr="00424547">
        <w:rPr>
          <w:color w:val="000000" w:themeColor="text1"/>
          <w:sz w:val="24"/>
          <w:szCs w:val="24"/>
        </w:rPr>
        <w:t xml:space="preserve">engelola limbah infeksius dengan benar. </w:t>
      </w:r>
    </w:p>
    <w:p w:rsidR="00946621" w:rsidRPr="00424547" w:rsidRDefault="00946621" w:rsidP="00C600F1">
      <w:pPr>
        <w:pStyle w:val="ListParagraph"/>
        <w:widowControl w:val="0"/>
        <w:numPr>
          <w:ilvl w:val="0"/>
          <w:numId w:val="24"/>
        </w:numPr>
        <w:autoSpaceDE w:val="0"/>
        <w:autoSpaceDN w:val="0"/>
        <w:adjustRightInd w:val="0"/>
        <w:spacing w:after="0"/>
        <w:ind w:left="1134" w:right="-23" w:hanging="567"/>
        <w:jc w:val="both"/>
        <w:rPr>
          <w:color w:val="000000" w:themeColor="text1"/>
          <w:sz w:val="24"/>
          <w:szCs w:val="24"/>
          <w:lang w:val="id-ID"/>
        </w:rPr>
      </w:pPr>
      <w:r w:rsidRPr="00424547">
        <w:rPr>
          <w:color w:val="000000" w:themeColor="text1"/>
          <w:sz w:val="24"/>
          <w:szCs w:val="24"/>
        </w:rPr>
        <w:t xml:space="preserve">Menggunakan kabinet dengan tingkat keamanan biologis yang maksimal. </w:t>
      </w:r>
    </w:p>
    <w:p w:rsidR="00946621" w:rsidRPr="00424547" w:rsidRDefault="00946621" w:rsidP="00C600F1">
      <w:pPr>
        <w:pStyle w:val="ListParagraph"/>
        <w:widowControl w:val="0"/>
        <w:numPr>
          <w:ilvl w:val="0"/>
          <w:numId w:val="24"/>
        </w:numPr>
        <w:autoSpaceDE w:val="0"/>
        <w:autoSpaceDN w:val="0"/>
        <w:adjustRightInd w:val="0"/>
        <w:spacing w:after="0"/>
        <w:ind w:left="1134" w:right="-23" w:hanging="567"/>
        <w:jc w:val="both"/>
        <w:rPr>
          <w:color w:val="000000" w:themeColor="text1"/>
          <w:sz w:val="24"/>
          <w:szCs w:val="24"/>
          <w:lang w:val="id-ID"/>
        </w:rPr>
      </w:pPr>
      <w:r w:rsidRPr="00424547">
        <w:rPr>
          <w:color w:val="000000" w:themeColor="text1"/>
          <w:sz w:val="24"/>
          <w:szCs w:val="24"/>
          <w:lang w:val="id-ID"/>
        </w:rPr>
        <w:t>Menjaga k</w:t>
      </w:r>
      <w:r w:rsidRPr="00424547">
        <w:rPr>
          <w:color w:val="000000" w:themeColor="text1"/>
          <w:sz w:val="24"/>
          <w:szCs w:val="24"/>
        </w:rPr>
        <w:t>ebersihan diri petugas.</w:t>
      </w:r>
    </w:p>
    <w:p w:rsidR="00946621" w:rsidRPr="00424547" w:rsidRDefault="00946621" w:rsidP="00C600F1">
      <w:pPr>
        <w:pStyle w:val="ListParagraph"/>
        <w:widowControl w:val="0"/>
        <w:autoSpaceDE w:val="0"/>
        <w:autoSpaceDN w:val="0"/>
        <w:adjustRightInd w:val="0"/>
        <w:spacing w:after="0"/>
        <w:ind w:left="1134" w:right="-23"/>
        <w:jc w:val="both"/>
        <w:rPr>
          <w:color w:val="000000" w:themeColor="text1"/>
          <w:sz w:val="24"/>
          <w:szCs w:val="24"/>
          <w:lang w:val="id-ID"/>
        </w:rPr>
      </w:pPr>
    </w:p>
    <w:p w:rsidR="00793610" w:rsidRPr="00424547" w:rsidRDefault="00946621" w:rsidP="00C600F1">
      <w:pPr>
        <w:pStyle w:val="ListParagraph"/>
        <w:widowControl w:val="0"/>
        <w:numPr>
          <w:ilvl w:val="0"/>
          <w:numId w:val="9"/>
        </w:numPr>
        <w:autoSpaceDE w:val="0"/>
        <w:autoSpaceDN w:val="0"/>
        <w:adjustRightInd w:val="0"/>
        <w:spacing w:after="0"/>
        <w:ind w:left="567" w:hanging="567"/>
        <w:jc w:val="both"/>
        <w:rPr>
          <w:sz w:val="24"/>
          <w:szCs w:val="24"/>
        </w:rPr>
      </w:pPr>
      <w:r w:rsidRPr="00424547">
        <w:rPr>
          <w:rFonts w:eastAsia="Calibri" w:cstheme="minorHAnsi"/>
          <w:bCs/>
          <w:color w:val="000000" w:themeColor="text1"/>
          <w:sz w:val="24"/>
          <w:szCs w:val="24"/>
          <w:lang w:val="en-US"/>
        </w:rPr>
        <w:t xml:space="preserve">Suatu limbah digolongkan sebagai bahan berbahaya dan beracun jika memiliki sifat-sifat tertentu, di antaranya mudah meledak, mudah teroksidasi, mudah menyala, mengandung racun, berbahaya karena dapat menimbulkan gejala-gejala penyakit, </w:t>
      </w:r>
      <w:r w:rsidRPr="00424547">
        <w:rPr>
          <w:rFonts w:eastAsia="Calibri" w:cstheme="minorHAnsi"/>
          <w:bCs/>
          <w:color w:val="000000" w:themeColor="text1"/>
          <w:sz w:val="24"/>
          <w:szCs w:val="24"/>
          <w:lang w:val="en-US"/>
        </w:rPr>
        <w:lastRenderedPageBreak/>
        <w:t xml:space="preserve">seperti karsinogenik (zat atau senyawa yang dapat menyebabkan kaner) dan mutagenik (zat atau senyawa yang dapat menyebabkan perubahan kromosom/genetika), serta menyebabkan iritasi. </w:t>
      </w:r>
    </w:p>
    <w:p w:rsidR="00946621" w:rsidRPr="00424547" w:rsidRDefault="00946621" w:rsidP="00C600F1">
      <w:pPr>
        <w:pStyle w:val="ListParagraph"/>
        <w:widowControl w:val="0"/>
        <w:autoSpaceDE w:val="0"/>
        <w:autoSpaceDN w:val="0"/>
        <w:adjustRightInd w:val="0"/>
        <w:spacing w:after="0"/>
        <w:ind w:left="567"/>
        <w:jc w:val="both"/>
        <w:rPr>
          <w:sz w:val="24"/>
          <w:szCs w:val="24"/>
        </w:rPr>
      </w:pPr>
    </w:p>
    <w:p w:rsidR="00946621" w:rsidRPr="00424547" w:rsidRDefault="00122EDA" w:rsidP="00C600F1">
      <w:pPr>
        <w:widowControl w:val="0"/>
        <w:autoSpaceDE w:val="0"/>
        <w:autoSpaceDN w:val="0"/>
        <w:adjustRightInd w:val="0"/>
        <w:spacing w:after="0"/>
        <w:jc w:val="both"/>
        <w:rPr>
          <w:b/>
          <w:sz w:val="24"/>
          <w:szCs w:val="24"/>
        </w:rPr>
      </w:pPr>
      <w:r>
        <w:rPr>
          <w:b/>
          <w:sz w:val="24"/>
          <w:szCs w:val="24"/>
        </w:rPr>
        <w:t>SOAL TIPE</w:t>
      </w:r>
      <w:bookmarkStart w:id="0" w:name="_GoBack"/>
      <w:bookmarkEnd w:id="0"/>
      <w:r w:rsidR="00424547">
        <w:rPr>
          <w:b/>
          <w:sz w:val="24"/>
          <w:szCs w:val="24"/>
        </w:rPr>
        <w:t xml:space="preserve"> </w:t>
      </w:r>
      <w:r w:rsidR="00946621" w:rsidRPr="00424547">
        <w:rPr>
          <w:b/>
          <w:sz w:val="24"/>
          <w:szCs w:val="24"/>
        </w:rPr>
        <w:t>AKM</w:t>
      </w:r>
    </w:p>
    <w:p w:rsidR="00D93F1D" w:rsidRPr="00424547" w:rsidRDefault="00D93F1D" w:rsidP="00C600F1">
      <w:pPr>
        <w:pStyle w:val="ListParagraph"/>
        <w:widowControl w:val="0"/>
        <w:numPr>
          <w:ilvl w:val="0"/>
          <w:numId w:val="26"/>
        </w:numPr>
        <w:autoSpaceDE w:val="0"/>
        <w:autoSpaceDN w:val="0"/>
        <w:adjustRightInd w:val="0"/>
        <w:spacing w:after="0"/>
        <w:ind w:left="567" w:hanging="567"/>
        <w:jc w:val="both"/>
        <w:rPr>
          <w:sz w:val="24"/>
          <w:szCs w:val="24"/>
        </w:rPr>
      </w:pPr>
      <w:r w:rsidRPr="00424547">
        <w:rPr>
          <w:sz w:val="24"/>
          <w:szCs w:val="24"/>
        </w:rPr>
        <w:t>Jawaban: B</w:t>
      </w:r>
    </w:p>
    <w:p w:rsidR="00D93F1D" w:rsidRPr="00424547" w:rsidRDefault="00D93F1D" w:rsidP="00C600F1">
      <w:pPr>
        <w:pStyle w:val="ListParagraph"/>
        <w:widowControl w:val="0"/>
        <w:autoSpaceDE w:val="0"/>
        <w:autoSpaceDN w:val="0"/>
        <w:adjustRightInd w:val="0"/>
        <w:spacing w:after="0"/>
        <w:ind w:left="567"/>
        <w:jc w:val="both"/>
        <w:rPr>
          <w:sz w:val="24"/>
          <w:szCs w:val="24"/>
        </w:rPr>
      </w:pPr>
      <w:r w:rsidRPr="00424547">
        <w:rPr>
          <w:sz w:val="24"/>
          <w:szCs w:val="24"/>
        </w:rPr>
        <w:t>Pembahasan:</w:t>
      </w:r>
    </w:p>
    <w:p w:rsidR="000D1C3B" w:rsidRPr="00424547" w:rsidRDefault="00D93F1D" w:rsidP="00C600F1">
      <w:pPr>
        <w:pStyle w:val="ListParagraph"/>
        <w:widowControl w:val="0"/>
        <w:autoSpaceDE w:val="0"/>
        <w:autoSpaceDN w:val="0"/>
        <w:adjustRightInd w:val="0"/>
        <w:spacing w:after="0"/>
        <w:ind w:left="567"/>
        <w:jc w:val="both"/>
        <w:rPr>
          <w:sz w:val="24"/>
          <w:szCs w:val="24"/>
        </w:rPr>
      </w:pPr>
      <w:r w:rsidRPr="00424547">
        <w:rPr>
          <w:sz w:val="24"/>
          <w:szCs w:val="24"/>
        </w:rPr>
        <w:t>Limbah berbahaya adalah limbah yang dalam fase padat, cair, ataupun gas dapat menyebabkan bahaya terhadap kesehatan sampai tingkat tertentu melalui kontak inhalasi (dihirup) ataupun oral (masuk melalui mulut). Limbah alat pelindung diri masuk ke dalam limbah medis bersifat berbahaya. Jadi, jawaban yang tepat adalah B.</w:t>
      </w:r>
    </w:p>
    <w:p w:rsidR="00D93F1D" w:rsidRPr="00424547" w:rsidRDefault="00D93F1D" w:rsidP="00C600F1">
      <w:pPr>
        <w:pStyle w:val="ListParagraph"/>
        <w:widowControl w:val="0"/>
        <w:autoSpaceDE w:val="0"/>
        <w:autoSpaceDN w:val="0"/>
        <w:adjustRightInd w:val="0"/>
        <w:spacing w:after="0"/>
        <w:jc w:val="both"/>
        <w:rPr>
          <w:sz w:val="24"/>
          <w:szCs w:val="24"/>
        </w:rPr>
      </w:pPr>
    </w:p>
    <w:p w:rsidR="00D93F1D" w:rsidRPr="00424547" w:rsidRDefault="00D93F1D" w:rsidP="00C600F1">
      <w:pPr>
        <w:pStyle w:val="ListParagraph"/>
        <w:widowControl w:val="0"/>
        <w:numPr>
          <w:ilvl w:val="0"/>
          <w:numId w:val="26"/>
        </w:numPr>
        <w:autoSpaceDE w:val="0"/>
        <w:autoSpaceDN w:val="0"/>
        <w:adjustRightInd w:val="0"/>
        <w:spacing w:after="0"/>
        <w:ind w:left="567" w:hanging="567"/>
        <w:jc w:val="both"/>
        <w:rPr>
          <w:sz w:val="24"/>
          <w:szCs w:val="24"/>
        </w:rPr>
      </w:pPr>
      <w:r w:rsidRPr="00424547">
        <w:rPr>
          <w:sz w:val="24"/>
          <w:szCs w:val="24"/>
        </w:rPr>
        <w:t>Jawaban:</w:t>
      </w:r>
    </w:p>
    <w:p w:rsidR="00D93F1D" w:rsidRPr="00424547" w:rsidRDefault="00C211C8" w:rsidP="00C600F1">
      <w:pPr>
        <w:pStyle w:val="ListParagraph"/>
        <w:widowControl w:val="0"/>
        <w:numPr>
          <w:ilvl w:val="0"/>
          <w:numId w:val="27"/>
        </w:numPr>
        <w:autoSpaceDE w:val="0"/>
        <w:autoSpaceDN w:val="0"/>
        <w:adjustRightInd w:val="0"/>
        <w:spacing w:after="0"/>
        <w:ind w:left="1134" w:hanging="567"/>
        <w:jc w:val="both"/>
        <w:rPr>
          <w:sz w:val="24"/>
          <w:szCs w:val="24"/>
        </w:rPr>
      </w:pPr>
      <w:r w:rsidRPr="00424547">
        <w:rPr>
          <w:sz w:val="24"/>
          <w:szCs w:val="24"/>
        </w:rPr>
        <w:t>Hotel tempat isolasi atau karantina</w:t>
      </w:r>
    </w:p>
    <w:p w:rsidR="00C211C8" w:rsidRPr="00424547" w:rsidRDefault="00C211C8" w:rsidP="00C600F1">
      <w:pPr>
        <w:pStyle w:val="ListParagraph"/>
        <w:widowControl w:val="0"/>
        <w:numPr>
          <w:ilvl w:val="0"/>
          <w:numId w:val="27"/>
        </w:numPr>
        <w:autoSpaceDE w:val="0"/>
        <w:autoSpaceDN w:val="0"/>
        <w:adjustRightInd w:val="0"/>
        <w:spacing w:after="0"/>
        <w:ind w:left="1134" w:hanging="567"/>
        <w:jc w:val="both"/>
        <w:rPr>
          <w:sz w:val="24"/>
          <w:szCs w:val="24"/>
        </w:rPr>
      </w:pPr>
      <w:r w:rsidRPr="00424547">
        <w:rPr>
          <w:sz w:val="24"/>
          <w:szCs w:val="24"/>
        </w:rPr>
        <w:t>Tempat vaksinasi covid-19</w:t>
      </w:r>
    </w:p>
    <w:p w:rsidR="00C211C8" w:rsidRPr="00424547" w:rsidRDefault="00C211C8" w:rsidP="00C600F1">
      <w:pPr>
        <w:pStyle w:val="ListParagraph"/>
        <w:widowControl w:val="0"/>
        <w:autoSpaceDE w:val="0"/>
        <w:autoSpaceDN w:val="0"/>
        <w:adjustRightInd w:val="0"/>
        <w:spacing w:after="0"/>
        <w:ind w:left="567"/>
        <w:jc w:val="both"/>
        <w:rPr>
          <w:sz w:val="24"/>
          <w:szCs w:val="24"/>
        </w:rPr>
      </w:pPr>
      <w:r w:rsidRPr="00424547">
        <w:rPr>
          <w:sz w:val="24"/>
          <w:szCs w:val="24"/>
        </w:rPr>
        <w:t>Pembahasan:</w:t>
      </w:r>
    </w:p>
    <w:p w:rsidR="00C211C8" w:rsidRPr="00424547" w:rsidRDefault="00C211C8" w:rsidP="00C600F1">
      <w:pPr>
        <w:pStyle w:val="ListParagraph"/>
        <w:widowControl w:val="0"/>
        <w:autoSpaceDE w:val="0"/>
        <w:autoSpaceDN w:val="0"/>
        <w:adjustRightInd w:val="0"/>
        <w:spacing w:after="0"/>
        <w:ind w:left="567"/>
        <w:jc w:val="both"/>
        <w:rPr>
          <w:sz w:val="24"/>
          <w:szCs w:val="24"/>
        </w:rPr>
      </w:pPr>
      <w:r w:rsidRPr="00424547">
        <w:rPr>
          <w:sz w:val="24"/>
          <w:szCs w:val="24"/>
        </w:rPr>
        <w:t xml:space="preserve">KLHK telah menerbitkan Surat Edaran Menteri Lingkungan Hidup dan Kehutanan. Surat edaran ini merupakan pedoman bagi pemerintah daerah dan fasyankes dalam melakukan tiga hal penanganan. Pertama, limbah infeksius yang berasal dari fasyankes. Kedua, limbah infeksius yang berasal dari rumah tangga yang merupakan tempat isolasi mandiri. Ketiga, sampah rumah tangga dan sampah sejenis sampah rumah tangga. Berdasarkan surat edaran tersebut, dapat diketahui bahwa limbah infeksius </w:t>
      </w:r>
      <w:r w:rsidR="000B61E7" w:rsidRPr="00424547">
        <w:rPr>
          <w:sz w:val="24"/>
          <w:szCs w:val="24"/>
        </w:rPr>
        <w:t>berasal dari tempat vaksinasi covid-19 dan hotel tempat isolasi atau karantina.</w:t>
      </w:r>
    </w:p>
    <w:p w:rsidR="00030753" w:rsidRPr="00424547" w:rsidRDefault="00030753" w:rsidP="00C600F1">
      <w:pPr>
        <w:pStyle w:val="ListParagraph"/>
        <w:widowControl w:val="0"/>
        <w:autoSpaceDE w:val="0"/>
        <w:autoSpaceDN w:val="0"/>
        <w:adjustRightInd w:val="0"/>
        <w:spacing w:after="0"/>
        <w:ind w:left="567"/>
        <w:jc w:val="both"/>
        <w:rPr>
          <w:sz w:val="24"/>
          <w:szCs w:val="24"/>
        </w:rPr>
      </w:pPr>
    </w:p>
    <w:p w:rsidR="000B61E7" w:rsidRPr="00424547" w:rsidRDefault="000B61E7" w:rsidP="00C600F1">
      <w:pPr>
        <w:pStyle w:val="ListParagraph"/>
        <w:widowControl w:val="0"/>
        <w:numPr>
          <w:ilvl w:val="0"/>
          <w:numId w:val="26"/>
        </w:numPr>
        <w:autoSpaceDE w:val="0"/>
        <w:autoSpaceDN w:val="0"/>
        <w:adjustRightInd w:val="0"/>
        <w:spacing w:after="0"/>
        <w:ind w:left="567" w:hanging="567"/>
        <w:jc w:val="both"/>
        <w:rPr>
          <w:sz w:val="24"/>
          <w:szCs w:val="24"/>
        </w:rPr>
      </w:pPr>
      <w:r w:rsidRPr="00424547">
        <w:rPr>
          <w:sz w:val="24"/>
          <w:szCs w:val="24"/>
        </w:rPr>
        <w:t xml:space="preserve">Limbah medis, seperti alat pelindung diri (masker, hazmat, sarung tangan), jarum suntik, dan aplikator </w:t>
      </w:r>
      <w:r w:rsidRPr="00424547">
        <w:rPr>
          <w:i/>
          <w:sz w:val="24"/>
          <w:szCs w:val="24"/>
        </w:rPr>
        <w:t>swab</w:t>
      </w:r>
      <w:r w:rsidR="00AF4E7B" w:rsidRPr="00424547">
        <w:rPr>
          <w:sz w:val="24"/>
          <w:szCs w:val="24"/>
        </w:rPr>
        <w:t>,</w:t>
      </w:r>
      <w:r w:rsidRPr="00424547">
        <w:rPr>
          <w:sz w:val="24"/>
          <w:szCs w:val="24"/>
        </w:rPr>
        <w:t xml:space="preserve"> harus dimusnahkan dengan baik agar dapat mengendalikan, mencegah, dan memutus mata rantai penularan covid-19. Selain itu, pemusnahan limbah tersebut juga harus dilakukan dengan baik agar mikroba yang terdapat pada limbah tersebut tidak dapat mencemarkan, merusak lingkungan hidup, serta membahayakan lingkungan dan kesehatan. </w:t>
      </w:r>
    </w:p>
    <w:p w:rsidR="00030753" w:rsidRPr="00424547" w:rsidRDefault="00030753" w:rsidP="00C600F1">
      <w:pPr>
        <w:pStyle w:val="ListParagraph"/>
        <w:widowControl w:val="0"/>
        <w:autoSpaceDE w:val="0"/>
        <w:autoSpaceDN w:val="0"/>
        <w:adjustRightInd w:val="0"/>
        <w:spacing w:after="0"/>
        <w:ind w:left="567"/>
        <w:jc w:val="both"/>
        <w:rPr>
          <w:sz w:val="24"/>
          <w:szCs w:val="24"/>
        </w:rPr>
      </w:pPr>
    </w:p>
    <w:p w:rsidR="00C52532" w:rsidRPr="00424547" w:rsidRDefault="00713FD0" w:rsidP="00C600F1">
      <w:pPr>
        <w:pStyle w:val="ListParagraph"/>
        <w:widowControl w:val="0"/>
        <w:numPr>
          <w:ilvl w:val="0"/>
          <w:numId w:val="26"/>
        </w:numPr>
        <w:autoSpaceDE w:val="0"/>
        <w:autoSpaceDN w:val="0"/>
        <w:adjustRightInd w:val="0"/>
        <w:spacing w:after="0"/>
        <w:ind w:left="567" w:hanging="567"/>
        <w:jc w:val="both"/>
        <w:rPr>
          <w:sz w:val="24"/>
          <w:szCs w:val="24"/>
        </w:rPr>
      </w:pPr>
      <w:r w:rsidRPr="00424547">
        <w:rPr>
          <w:sz w:val="24"/>
          <w:szCs w:val="24"/>
        </w:rPr>
        <w:t>Jawaban: C</w:t>
      </w:r>
    </w:p>
    <w:p w:rsidR="00713FD0" w:rsidRPr="00424547" w:rsidRDefault="00713FD0" w:rsidP="00C600F1">
      <w:pPr>
        <w:pStyle w:val="ListParagraph"/>
        <w:widowControl w:val="0"/>
        <w:autoSpaceDE w:val="0"/>
        <w:autoSpaceDN w:val="0"/>
        <w:adjustRightInd w:val="0"/>
        <w:spacing w:after="0"/>
        <w:ind w:left="567"/>
        <w:jc w:val="both"/>
        <w:rPr>
          <w:sz w:val="24"/>
          <w:szCs w:val="24"/>
        </w:rPr>
      </w:pPr>
      <w:r w:rsidRPr="00424547">
        <w:rPr>
          <w:sz w:val="24"/>
          <w:szCs w:val="24"/>
        </w:rPr>
        <w:t>Pembahasan:</w:t>
      </w:r>
    </w:p>
    <w:p w:rsidR="00713FD0" w:rsidRPr="00424547" w:rsidRDefault="00713FD0" w:rsidP="00C600F1">
      <w:pPr>
        <w:pStyle w:val="ListParagraph"/>
        <w:widowControl w:val="0"/>
        <w:autoSpaceDE w:val="0"/>
        <w:autoSpaceDN w:val="0"/>
        <w:adjustRightInd w:val="0"/>
        <w:spacing w:after="0"/>
        <w:ind w:left="567"/>
        <w:jc w:val="both"/>
        <w:rPr>
          <w:sz w:val="24"/>
          <w:szCs w:val="24"/>
        </w:rPr>
      </w:pPr>
      <w:r w:rsidRPr="00424547">
        <w:rPr>
          <w:sz w:val="24"/>
          <w:szCs w:val="24"/>
        </w:rPr>
        <w:t>Salah satu upaya perlindungan keselamatan dan kesehatan kerja yang dapat dilakukan oleh perusahaan adalah langkah preventif atau pencegahan. PT Multi Harapan Utama menjalankan langkah preventif sebag</w:t>
      </w:r>
      <w:r w:rsidR="00030753" w:rsidRPr="00424547">
        <w:rPr>
          <w:sz w:val="24"/>
          <w:szCs w:val="24"/>
        </w:rPr>
        <w:t>ai bentuk upaya perlindungan dan</w:t>
      </w:r>
      <w:r w:rsidRPr="00424547">
        <w:rPr>
          <w:sz w:val="24"/>
          <w:szCs w:val="24"/>
        </w:rPr>
        <w:t xml:space="preserve"> keselamatan kerja. Hal ini terdapat pada paragraf keempat. Menurut Wakil Kepala Teknik Tambang MHU, Risdiatullah, MHU melakukan langkah-langkah pencegahan kecelakaan yang berkelanjutan melalui berbagai sistem, perencanaan, pengawasan, dan perbaikan atas implementasi K3. Jadi, jawaban yang tepat adalah C. </w:t>
      </w:r>
    </w:p>
    <w:p w:rsidR="00941A0D" w:rsidRPr="00424547" w:rsidRDefault="00941A0D" w:rsidP="00C600F1">
      <w:pPr>
        <w:pStyle w:val="ListParagraph"/>
        <w:widowControl w:val="0"/>
        <w:autoSpaceDE w:val="0"/>
        <w:autoSpaceDN w:val="0"/>
        <w:adjustRightInd w:val="0"/>
        <w:spacing w:after="0"/>
        <w:ind w:left="567"/>
        <w:jc w:val="both"/>
        <w:rPr>
          <w:sz w:val="24"/>
          <w:szCs w:val="24"/>
        </w:rPr>
      </w:pPr>
    </w:p>
    <w:p w:rsidR="000C2B0A" w:rsidRPr="00424547" w:rsidRDefault="000C2B0A" w:rsidP="00C600F1">
      <w:pPr>
        <w:pStyle w:val="ListParagraph"/>
        <w:widowControl w:val="0"/>
        <w:numPr>
          <w:ilvl w:val="0"/>
          <w:numId w:val="26"/>
        </w:numPr>
        <w:autoSpaceDE w:val="0"/>
        <w:autoSpaceDN w:val="0"/>
        <w:adjustRightInd w:val="0"/>
        <w:spacing w:after="0"/>
        <w:ind w:left="567" w:hanging="425"/>
        <w:jc w:val="both"/>
        <w:rPr>
          <w:sz w:val="24"/>
          <w:szCs w:val="24"/>
        </w:rPr>
      </w:pPr>
      <w:r w:rsidRPr="00424547">
        <w:rPr>
          <w:sz w:val="24"/>
          <w:szCs w:val="24"/>
        </w:rPr>
        <w:t>Jawaban:</w:t>
      </w:r>
    </w:p>
    <w:tbl>
      <w:tblPr>
        <w:tblStyle w:val="TableGrid"/>
        <w:tblW w:w="0" w:type="auto"/>
        <w:tblInd w:w="675" w:type="dxa"/>
        <w:tblLook w:val="04A0" w:firstRow="1" w:lastRow="0" w:firstColumn="1" w:lastColumn="0" w:noHBand="0" w:noVBand="1"/>
      </w:tblPr>
      <w:tblGrid>
        <w:gridCol w:w="6062"/>
        <w:gridCol w:w="1110"/>
        <w:gridCol w:w="1375"/>
      </w:tblGrid>
      <w:tr w:rsidR="00941A0D" w:rsidRPr="00424547" w:rsidTr="00E6214A">
        <w:trPr>
          <w:tblHeader/>
        </w:trPr>
        <w:tc>
          <w:tcPr>
            <w:tcW w:w="6062" w:type="dxa"/>
            <w:shd w:val="clear" w:color="auto" w:fill="FF0066"/>
          </w:tcPr>
          <w:p w:rsidR="00941A0D" w:rsidRPr="00424547" w:rsidRDefault="00941A0D" w:rsidP="00C600F1">
            <w:pPr>
              <w:pStyle w:val="ListParagraph"/>
              <w:widowControl w:val="0"/>
              <w:autoSpaceDE w:val="0"/>
              <w:autoSpaceDN w:val="0"/>
              <w:adjustRightInd w:val="0"/>
              <w:spacing w:line="276" w:lineRule="auto"/>
              <w:ind w:left="0"/>
              <w:jc w:val="center"/>
              <w:rPr>
                <w:b/>
                <w:color w:val="FFFFFF" w:themeColor="background1"/>
                <w:sz w:val="24"/>
                <w:szCs w:val="24"/>
              </w:rPr>
            </w:pPr>
            <w:r w:rsidRPr="00424547">
              <w:rPr>
                <w:b/>
                <w:color w:val="FFFFFF" w:themeColor="background1"/>
                <w:sz w:val="24"/>
                <w:szCs w:val="24"/>
              </w:rPr>
              <w:t>Pernyataan</w:t>
            </w:r>
          </w:p>
        </w:tc>
        <w:tc>
          <w:tcPr>
            <w:tcW w:w="1110" w:type="dxa"/>
            <w:shd w:val="clear" w:color="auto" w:fill="FF0066"/>
          </w:tcPr>
          <w:p w:rsidR="00941A0D" w:rsidRPr="00424547" w:rsidRDefault="00941A0D" w:rsidP="00C600F1">
            <w:pPr>
              <w:pStyle w:val="ListParagraph"/>
              <w:widowControl w:val="0"/>
              <w:autoSpaceDE w:val="0"/>
              <w:autoSpaceDN w:val="0"/>
              <w:adjustRightInd w:val="0"/>
              <w:spacing w:line="276" w:lineRule="auto"/>
              <w:ind w:left="0"/>
              <w:jc w:val="center"/>
              <w:rPr>
                <w:b/>
                <w:color w:val="FFFFFF" w:themeColor="background1"/>
                <w:sz w:val="24"/>
                <w:szCs w:val="24"/>
              </w:rPr>
            </w:pPr>
            <w:r w:rsidRPr="00424547">
              <w:rPr>
                <w:b/>
                <w:color w:val="FFFFFF" w:themeColor="background1"/>
                <w:sz w:val="24"/>
                <w:szCs w:val="24"/>
              </w:rPr>
              <w:t>Sesuai</w:t>
            </w:r>
          </w:p>
        </w:tc>
        <w:tc>
          <w:tcPr>
            <w:tcW w:w="1375" w:type="dxa"/>
            <w:shd w:val="clear" w:color="auto" w:fill="FF0066"/>
          </w:tcPr>
          <w:p w:rsidR="00941A0D" w:rsidRPr="00424547" w:rsidRDefault="00941A0D" w:rsidP="00C600F1">
            <w:pPr>
              <w:pStyle w:val="ListParagraph"/>
              <w:widowControl w:val="0"/>
              <w:autoSpaceDE w:val="0"/>
              <w:autoSpaceDN w:val="0"/>
              <w:adjustRightInd w:val="0"/>
              <w:spacing w:line="276" w:lineRule="auto"/>
              <w:ind w:left="0"/>
              <w:jc w:val="center"/>
              <w:rPr>
                <w:b/>
                <w:color w:val="FFFFFF" w:themeColor="background1"/>
                <w:sz w:val="24"/>
                <w:szCs w:val="24"/>
              </w:rPr>
            </w:pPr>
            <w:r w:rsidRPr="00424547">
              <w:rPr>
                <w:b/>
                <w:color w:val="FFFFFF" w:themeColor="background1"/>
                <w:sz w:val="24"/>
                <w:szCs w:val="24"/>
              </w:rPr>
              <w:t>Tidak Sesuai</w:t>
            </w:r>
          </w:p>
        </w:tc>
      </w:tr>
      <w:tr w:rsidR="00941A0D" w:rsidRPr="00424547" w:rsidTr="00E6214A">
        <w:tc>
          <w:tcPr>
            <w:tcW w:w="6062" w:type="dxa"/>
          </w:tcPr>
          <w:p w:rsidR="00941A0D" w:rsidRPr="00424547" w:rsidRDefault="00941A0D" w:rsidP="00C600F1">
            <w:pPr>
              <w:pStyle w:val="ListParagraph"/>
              <w:spacing w:line="276" w:lineRule="auto"/>
              <w:ind w:left="0"/>
              <w:rPr>
                <w:sz w:val="24"/>
                <w:szCs w:val="24"/>
              </w:rPr>
            </w:pPr>
            <w:r w:rsidRPr="00424547">
              <w:rPr>
                <w:sz w:val="24"/>
                <w:szCs w:val="24"/>
              </w:rPr>
              <w:t>PT Multi Harapan Utama (MHU) mendapatkan Penghargaan Kecelakaan Nihil (Zero Accident Award) atas performa 85 jam kerja tanpa kecelakaan.</w:t>
            </w:r>
          </w:p>
          <w:p w:rsidR="00941A0D" w:rsidRPr="00424547" w:rsidRDefault="00941A0D" w:rsidP="00C600F1">
            <w:pPr>
              <w:pStyle w:val="ListParagraph"/>
              <w:widowControl w:val="0"/>
              <w:autoSpaceDE w:val="0"/>
              <w:autoSpaceDN w:val="0"/>
              <w:adjustRightInd w:val="0"/>
              <w:spacing w:line="276" w:lineRule="auto"/>
              <w:ind w:left="0"/>
              <w:jc w:val="both"/>
              <w:rPr>
                <w:sz w:val="24"/>
                <w:szCs w:val="24"/>
              </w:rPr>
            </w:pPr>
          </w:p>
        </w:tc>
        <w:tc>
          <w:tcPr>
            <w:tcW w:w="1110" w:type="dxa"/>
            <w:vAlign w:val="center"/>
          </w:tcPr>
          <w:p w:rsidR="00941A0D" w:rsidRPr="00424547" w:rsidRDefault="00941A0D" w:rsidP="00C600F1">
            <w:pPr>
              <w:pStyle w:val="ListParagraph"/>
              <w:widowControl w:val="0"/>
              <w:autoSpaceDE w:val="0"/>
              <w:autoSpaceDN w:val="0"/>
              <w:adjustRightInd w:val="0"/>
              <w:spacing w:line="276" w:lineRule="auto"/>
              <w:ind w:left="0"/>
              <w:jc w:val="center"/>
              <w:rPr>
                <w:sz w:val="24"/>
                <w:szCs w:val="24"/>
              </w:rPr>
            </w:pPr>
          </w:p>
        </w:tc>
        <w:tc>
          <w:tcPr>
            <w:tcW w:w="1375" w:type="dxa"/>
            <w:vAlign w:val="center"/>
          </w:tcPr>
          <w:p w:rsidR="00941A0D" w:rsidRPr="00424547" w:rsidRDefault="00941A0D" w:rsidP="00C600F1">
            <w:pPr>
              <w:pStyle w:val="ListParagraph"/>
              <w:widowControl w:val="0"/>
              <w:autoSpaceDE w:val="0"/>
              <w:autoSpaceDN w:val="0"/>
              <w:adjustRightInd w:val="0"/>
              <w:spacing w:line="276" w:lineRule="auto"/>
              <w:ind w:left="0"/>
              <w:jc w:val="center"/>
              <w:rPr>
                <w:sz w:val="24"/>
                <w:szCs w:val="24"/>
              </w:rPr>
            </w:pPr>
            <w:r w:rsidRPr="00424547">
              <w:rPr>
                <w:sz w:val="24"/>
                <w:szCs w:val="24"/>
              </w:rPr>
              <w:t>√</w:t>
            </w:r>
          </w:p>
        </w:tc>
      </w:tr>
      <w:tr w:rsidR="00941A0D" w:rsidRPr="00424547" w:rsidTr="00E6214A">
        <w:tc>
          <w:tcPr>
            <w:tcW w:w="6062" w:type="dxa"/>
          </w:tcPr>
          <w:p w:rsidR="00941A0D" w:rsidRPr="00424547" w:rsidRDefault="00941A0D" w:rsidP="00C600F1">
            <w:pPr>
              <w:pStyle w:val="ListParagraph"/>
              <w:widowControl w:val="0"/>
              <w:autoSpaceDE w:val="0"/>
              <w:autoSpaceDN w:val="0"/>
              <w:adjustRightInd w:val="0"/>
              <w:spacing w:line="276" w:lineRule="auto"/>
              <w:ind w:left="0"/>
              <w:jc w:val="both"/>
              <w:rPr>
                <w:sz w:val="24"/>
                <w:szCs w:val="24"/>
              </w:rPr>
            </w:pPr>
            <w:r w:rsidRPr="00424547">
              <w:rPr>
                <w:sz w:val="24"/>
                <w:szCs w:val="24"/>
              </w:rPr>
              <w:t>Kementerian ketenagakerjaan berharap gelaran Penganugerahan Penghargaan K3 dapat memotivasi para pemimpin daerah dan perusahaan untuk mempertahankan kinerja K3</w:t>
            </w:r>
          </w:p>
        </w:tc>
        <w:tc>
          <w:tcPr>
            <w:tcW w:w="1110" w:type="dxa"/>
            <w:vAlign w:val="center"/>
          </w:tcPr>
          <w:p w:rsidR="00941A0D" w:rsidRPr="00424547" w:rsidRDefault="00941A0D" w:rsidP="00C600F1">
            <w:pPr>
              <w:pStyle w:val="ListParagraph"/>
              <w:widowControl w:val="0"/>
              <w:autoSpaceDE w:val="0"/>
              <w:autoSpaceDN w:val="0"/>
              <w:adjustRightInd w:val="0"/>
              <w:spacing w:line="276" w:lineRule="auto"/>
              <w:ind w:left="0"/>
              <w:jc w:val="center"/>
              <w:rPr>
                <w:sz w:val="24"/>
                <w:szCs w:val="24"/>
              </w:rPr>
            </w:pPr>
            <w:r w:rsidRPr="00424547">
              <w:rPr>
                <w:sz w:val="24"/>
                <w:szCs w:val="24"/>
              </w:rPr>
              <w:t>√</w:t>
            </w:r>
          </w:p>
        </w:tc>
        <w:tc>
          <w:tcPr>
            <w:tcW w:w="1375" w:type="dxa"/>
            <w:vAlign w:val="center"/>
          </w:tcPr>
          <w:p w:rsidR="00941A0D" w:rsidRPr="00424547" w:rsidRDefault="00941A0D" w:rsidP="00C600F1">
            <w:pPr>
              <w:pStyle w:val="ListParagraph"/>
              <w:widowControl w:val="0"/>
              <w:autoSpaceDE w:val="0"/>
              <w:autoSpaceDN w:val="0"/>
              <w:adjustRightInd w:val="0"/>
              <w:spacing w:line="276" w:lineRule="auto"/>
              <w:ind w:left="0"/>
              <w:jc w:val="center"/>
              <w:rPr>
                <w:sz w:val="24"/>
                <w:szCs w:val="24"/>
              </w:rPr>
            </w:pPr>
          </w:p>
        </w:tc>
      </w:tr>
      <w:tr w:rsidR="00941A0D" w:rsidRPr="00424547" w:rsidTr="00E6214A">
        <w:tc>
          <w:tcPr>
            <w:tcW w:w="6062" w:type="dxa"/>
          </w:tcPr>
          <w:p w:rsidR="00941A0D" w:rsidRPr="00424547" w:rsidRDefault="00941A0D" w:rsidP="00C600F1">
            <w:pPr>
              <w:pStyle w:val="ListParagraph"/>
              <w:spacing w:line="276" w:lineRule="auto"/>
              <w:ind w:left="0"/>
              <w:rPr>
                <w:sz w:val="24"/>
                <w:szCs w:val="24"/>
              </w:rPr>
            </w:pPr>
            <w:r w:rsidRPr="00424547">
              <w:rPr>
                <w:sz w:val="24"/>
                <w:szCs w:val="24"/>
              </w:rPr>
              <w:t xml:space="preserve">Dalam gelaran Penganugerahan Penghargaan K3 Tahun 2022 di Hotel Bidakara Jakarta, PT Multi Harapan Utama (MHU) dianugerahi empat kategori penghargaan sekaligus. </w:t>
            </w:r>
          </w:p>
          <w:p w:rsidR="00941A0D" w:rsidRPr="00424547" w:rsidRDefault="00941A0D" w:rsidP="00C600F1">
            <w:pPr>
              <w:pStyle w:val="ListParagraph"/>
              <w:widowControl w:val="0"/>
              <w:autoSpaceDE w:val="0"/>
              <w:autoSpaceDN w:val="0"/>
              <w:adjustRightInd w:val="0"/>
              <w:spacing w:line="276" w:lineRule="auto"/>
              <w:ind w:left="0"/>
              <w:jc w:val="both"/>
              <w:rPr>
                <w:sz w:val="24"/>
                <w:szCs w:val="24"/>
              </w:rPr>
            </w:pPr>
          </w:p>
        </w:tc>
        <w:tc>
          <w:tcPr>
            <w:tcW w:w="1110" w:type="dxa"/>
            <w:vAlign w:val="center"/>
          </w:tcPr>
          <w:p w:rsidR="00941A0D" w:rsidRPr="00424547" w:rsidRDefault="00941A0D" w:rsidP="00C600F1">
            <w:pPr>
              <w:pStyle w:val="ListParagraph"/>
              <w:widowControl w:val="0"/>
              <w:autoSpaceDE w:val="0"/>
              <w:autoSpaceDN w:val="0"/>
              <w:adjustRightInd w:val="0"/>
              <w:spacing w:line="276" w:lineRule="auto"/>
              <w:ind w:left="0"/>
              <w:jc w:val="center"/>
              <w:rPr>
                <w:sz w:val="24"/>
                <w:szCs w:val="24"/>
              </w:rPr>
            </w:pPr>
          </w:p>
        </w:tc>
        <w:tc>
          <w:tcPr>
            <w:tcW w:w="1375" w:type="dxa"/>
            <w:vAlign w:val="center"/>
          </w:tcPr>
          <w:p w:rsidR="00941A0D" w:rsidRPr="00424547" w:rsidRDefault="00941A0D" w:rsidP="00C600F1">
            <w:pPr>
              <w:pStyle w:val="ListParagraph"/>
              <w:widowControl w:val="0"/>
              <w:autoSpaceDE w:val="0"/>
              <w:autoSpaceDN w:val="0"/>
              <w:adjustRightInd w:val="0"/>
              <w:spacing w:line="276" w:lineRule="auto"/>
              <w:ind w:left="0"/>
              <w:jc w:val="center"/>
              <w:rPr>
                <w:sz w:val="24"/>
                <w:szCs w:val="24"/>
              </w:rPr>
            </w:pPr>
            <w:r w:rsidRPr="00424547">
              <w:rPr>
                <w:sz w:val="24"/>
                <w:szCs w:val="24"/>
              </w:rPr>
              <w:t>√</w:t>
            </w:r>
          </w:p>
        </w:tc>
      </w:tr>
    </w:tbl>
    <w:p w:rsidR="000C2B0A" w:rsidRPr="00424547" w:rsidRDefault="000C2B0A" w:rsidP="00C600F1">
      <w:pPr>
        <w:widowControl w:val="0"/>
        <w:autoSpaceDE w:val="0"/>
        <w:autoSpaceDN w:val="0"/>
        <w:adjustRightInd w:val="0"/>
        <w:spacing w:after="0"/>
        <w:jc w:val="both"/>
        <w:rPr>
          <w:sz w:val="24"/>
          <w:szCs w:val="24"/>
        </w:rPr>
      </w:pPr>
    </w:p>
    <w:p w:rsidR="000C2B0A" w:rsidRPr="00424547" w:rsidRDefault="000C2B0A" w:rsidP="00C600F1">
      <w:pPr>
        <w:pStyle w:val="ListParagraph"/>
        <w:widowControl w:val="0"/>
        <w:autoSpaceDE w:val="0"/>
        <w:autoSpaceDN w:val="0"/>
        <w:adjustRightInd w:val="0"/>
        <w:spacing w:after="0"/>
        <w:ind w:left="567"/>
        <w:jc w:val="both"/>
        <w:rPr>
          <w:sz w:val="24"/>
          <w:szCs w:val="24"/>
        </w:rPr>
      </w:pPr>
      <w:r w:rsidRPr="00424547">
        <w:rPr>
          <w:sz w:val="24"/>
          <w:szCs w:val="24"/>
        </w:rPr>
        <w:t>Pembahasan:</w:t>
      </w:r>
    </w:p>
    <w:p w:rsidR="000C2B0A" w:rsidRPr="00424547" w:rsidRDefault="00941A0D" w:rsidP="00E6214A">
      <w:pPr>
        <w:pStyle w:val="ListParagraph"/>
        <w:widowControl w:val="0"/>
        <w:numPr>
          <w:ilvl w:val="0"/>
          <w:numId w:val="28"/>
        </w:numPr>
        <w:autoSpaceDE w:val="0"/>
        <w:autoSpaceDN w:val="0"/>
        <w:adjustRightInd w:val="0"/>
        <w:spacing w:after="0"/>
        <w:ind w:left="1134" w:hanging="567"/>
        <w:jc w:val="both"/>
        <w:rPr>
          <w:sz w:val="24"/>
          <w:szCs w:val="24"/>
        </w:rPr>
      </w:pPr>
      <w:r w:rsidRPr="00424547">
        <w:rPr>
          <w:sz w:val="24"/>
          <w:szCs w:val="24"/>
        </w:rPr>
        <w:t>Pernyataan 1 tidak sesuai dengan narasi yang ada p</w:t>
      </w:r>
      <w:r w:rsidR="00030753" w:rsidRPr="00424547">
        <w:rPr>
          <w:sz w:val="24"/>
          <w:szCs w:val="24"/>
        </w:rPr>
        <w:t>ada paragraf kedua. Paragraf tersebut men</w:t>
      </w:r>
      <w:r w:rsidR="000C2B0A" w:rsidRPr="00424547">
        <w:rPr>
          <w:sz w:val="24"/>
          <w:szCs w:val="24"/>
        </w:rPr>
        <w:t>jelaskan bahwa MHU mendapat Penghargaan Kecelakaan Nihil (Zero Accident Award) atas performa 85 juta jam kerja tanpa kecelakaan dari periode Desember 2014 – Desember 2021. Oleh karena itu, yang sesuai adalah performa 85 juta jam kerja bukan 85 jam kerja.</w:t>
      </w:r>
    </w:p>
    <w:p w:rsidR="000C2B0A" w:rsidRPr="00424547" w:rsidRDefault="00941A0D" w:rsidP="00E6214A">
      <w:pPr>
        <w:pStyle w:val="ListParagraph"/>
        <w:widowControl w:val="0"/>
        <w:numPr>
          <w:ilvl w:val="0"/>
          <w:numId w:val="28"/>
        </w:numPr>
        <w:autoSpaceDE w:val="0"/>
        <w:autoSpaceDN w:val="0"/>
        <w:adjustRightInd w:val="0"/>
        <w:spacing w:after="0"/>
        <w:ind w:left="1134" w:hanging="567"/>
        <w:jc w:val="both"/>
        <w:rPr>
          <w:sz w:val="24"/>
          <w:szCs w:val="24"/>
        </w:rPr>
      </w:pPr>
      <w:r w:rsidRPr="00424547">
        <w:rPr>
          <w:sz w:val="24"/>
          <w:szCs w:val="24"/>
        </w:rPr>
        <w:t>Pernyataan 2 sesuai karena p</w:t>
      </w:r>
      <w:r w:rsidR="000C2B0A" w:rsidRPr="00424547">
        <w:rPr>
          <w:sz w:val="24"/>
          <w:szCs w:val="24"/>
        </w:rPr>
        <w:t xml:space="preserve">ada paragraf keenam dijelaskan bahwa Penganugerahan Penghargaan K3 Tahun 2022 dari Kementrian Ketenagakerjaan merupakan ajang untuk mengapresiasi sekaligus memotivasi para pemimpin daerah dan perusahaan untuk mempertahankan kinerja K3. </w:t>
      </w:r>
    </w:p>
    <w:p w:rsidR="000C2B0A" w:rsidRPr="00424547" w:rsidRDefault="00941A0D" w:rsidP="00E6214A">
      <w:pPr>
        <w:pStyle w:val="ListParagraph"/>
        <w:widowControl w:val="0"/>
        <w:numPr>
          <w:ilvl w:val="0"/>
          <w:numId w:val="28"/>
        </w:numPr>
        <w:autoSpaceDE w:val="0"/>
        <w:autoSpaceDN w:val="0"/>
        <w:adjustRightInd w:val="0"/>
        <w:spacing w:after="0"/>
        <w:ind w:left="1134" w:hanging="567"/>
        <w:jc w:val="both"/>
        <w:rPr>
          <w:sz w:val="24"/>
          <w:szCs w:val="24"/>
        </w:rPr>
      </w:pPr>
      <w:r w:rsidRPr="00424547">
        <w:rPr>
          <w:sz w:val="24"/>
          <w:szCs w:val="24"/>
        </w:rPr>
        <w:t>Pernyataan 3 tidak sesuai karena MHU mendapatkan dua penghargaan, yaitu Penghargaan Kecelakaan Nihil (</w:t>
      </w:r>
      <w:r w:rsidRPr="00424547">
        <w:rPr>
          <w:i/>
          <w:sz w:val="24"/>
          <w:szCs w:val="24"/>
        </w:rPr>
        <w:t>Zero Accident Award</w:t>
      </w:r>
      <w:r w:rsidRPr="00424547">
        <w:rPr>
          <w:sz w:val="24"/>
          <w:szCs w:val="24"/>
        </w:rPr>
        <w:t>) atas performa 85 juta jam kerja tanpa kecelakaan dari period</w:t>
      </w:r>
      <w:r w:rsidR="00E6214A" w:rsidRPr="00424547">
        <w:rPr>
          <w:sz w:val="24"/>
          <w:szCs w:val="24"/>
        </w:rPr>
        <w:t>e Desember 2014–</w:t>
      </w:r>
      <w:r w:rsidRPr="00424547">
        <w:rPr>
          <w:sz w:val="24"/>
          <w:szCs w:val="24"/>
        </w:rPr>
        <w:t>Desember 2021. Selain itu, MHU juga memperoleh Penghargaan Program Pencegahan dan Penanggulangan Covid-19 di Tempat Kerja kategori Platinum.</w:t>
      </w:r>
    </w:p>
    <w:sectPr w:rsidR="000C2B0A" w:rsidRPr="004245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6438A"/>
    <w:multiLevelType w:val="hybridMultilevel"/>
    <w:tmpl w:val="763A0A04"/>
    <w:lvl w:ilvl="0" w:tplc="38090011">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080D1AC1"/>
    <w:multiLevelType w:val="hybridMultilevel"/>
    <w:tmpl w:val="419A0A18"/>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2" w15:restartNumberingAfterBreak="0">
    <w:nsid w:val="0F9C13B3"/>
    <w:multiLevelType w:val="multilevel"/>
    <w:tmpl w:val="0F9C13B3"/>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decimal"/>
      <w:lvlText w:val="%3)"/>
      <w:lvlJc w:val="left"/>
      <w:pPr>
        <w:ind w:left="2160" w:hanging="360"/>
      </w:pPr>
      <w:rPr>
        <w:rFonts w:hint="default"/>
      </w:rPr>
    </w:lvl>
    <w:lvl w:ilvl="3">
      <w:start w:val="10"/>
      <w:numFmt w:val="decimal"/>
      <w:lvlText w:val="%4)"/>
      <w:lvlJc w:val="left"/>
      <w:pPr>
        <w:ind w:left="2880" w:hanging="360"/>
      </w:pPr>
      <w:rPr>
        <w:rFonts w:hint="default"/>
      </w:rPr>
    </w:lvl>
    <w:lvl w:ilvl="4">
      <w:start w:val="6"/>
      <w:numFmt w:val="upperLetter"/>
      <w:lvlText w:val="%5."/>
      <w:lvlJc w:val="left"/>
      <w:pPr>
        <w:ind w:left="3600" w:hanging="360"/>
      </w:pPr>
      <w:rPr>
        <w:rFonts w:eastAsiaTheme="minorHAnsi" w:hint="default"/>
      </w:rPr>
    </w:lvl>
    <w:lvl w:ilvl="5">
      <w:start w:val="1"/>
      <w:numFmt w:val="lowerLetter"/>
      <w:lvlText w:val="%6."/>
      <w:lvlJc w:val="left"/>
      <w:pPr>
        <w:ind w:left="4320" w:hanging="360"/>
      </w:pPr>
      <w:rPr>
        <w:rFonts w:hint="default"/>
        <w:b w:val="0"/>
        <w:sz w:val="24"/>
        <w:szCs w:val="24"/>
      </w:r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14F51E5D"/>
    <w:multiLevelType w:val="hybridMultilevel"/>
    <w:tmpl w:val="18222A80"/>
    <w:lvl w:ilvl="0" w:tplc="38090019">
      <w:start w:val="1"/>
      <w:numFmt w:val="lowerLetter"/>
      <w:lvlText w:val="%1."/>
      <w:lvlJc w:val="left"/>
      <w:pPr>
        <w:ind w:left="1440" w:hanging="360"/>
      </w:pPr>
      <w:rPr>
        <w:rFonts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4" w15:restartNumberingAfterBreak="0">
    <w:nsid w:val="1A5D272F"/>
    <w:multiLevelType w:val="hybridMultilevel"/>
    <w:tmpl w:val="C0E24DC8"/>
    <w:lvl w:ilvl="0" w:tplc="23B05E00">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 w15:restartNumberingAfterBreak="0">
    <w:nsid w:val="1FF23449"/>
    <w:multiLevelType w:val="hybridMultilevel"/>
    <w:tmpl w:val="7B66809E"/>
    <w:lvl w:ilvl="0" w:tplc="38090019">
      <w:start w:val="1"/>
      <w:numFmt w:val="lowerLetter"/>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0B74BCB"/>
    <w:multiLevelType w:val="hybridMultilevel"/>
    <w:tmpl w:val="DC66CDD2"/>
    <w:lvl w:ilvl="0" w:tplc="1D46628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21D404E3"/>
    <w:multiLevelType w:val="hybridMultilevel"/>
    <w:tmpl w:val="67F0005A"/>
    <w:lvl w:ilvl="0" w:tplc="38090019">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8" w15:restartNumberingAfterBreak="0">
    <w:nsid w:val="21D47709"/>
    <w:multiLevelType w:val="hybridMultilevel"/>
    <w:tmpl w:val="60BED1B4"/>
    <w:lvl w:ilvl="0" w:tplc="160ADDA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2719203A"/>
    <w:multiLevelType w:val="hybridMultilevel"/>
    <w:tmpl w:val="B178CE6A"/>
    <w:lvl w:ilvl="0" w:tplc="38090019">
      <w:start w:val="1"/>
      <w:numFmt w:val="lowerLetter"/>
      <w:lvlText w:val="%1."/>
      <w:lvlJc w:val="left"/>
      <w:pPr>
        <w:ind w:left="1440" w:hanging="360"/>
      </w:pPr>
      <w:rPr>
        <w:rFonts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10" w15:restartNumberingAfterBreak="0">
    <w:nsid w:val="2BB32F11"/>
    <w:multiLevelType w:val="hybridMultilevel"/>
    <w:tmpl w:val="C2F4A748"/>
    <w:lvl w:ilvl="0" w:tplc="38090011">
      <w:start w:val="1"/>
      <w:numFmt w:val="decimal"/>
      <w:lvlText w:val="%1)"/>
      <w:lvlJc w:val="left"/>
      <w:pPr>
        <w:ind w:left="1287" w:hanging="360"/>
      </w:p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1" w15:restartNumberingAfterBreak="0">
    <w:nsid w:val="331A370F"/>
    <w:multiLevelType w:val="hybridMultilevel"/>
    <w:tmpl w:val="CBFC320E"/>
    <w:lvl w:ilvl="0" w:tplc="A82409EE">
      <w:start w:val="1"/>
      <w:numFmt w:val="decimal"/>
      <w:lvlText w:val="%1)"/>
      <w:lvlJc w:val="left"/>
      <w:pPr>
        <w:ind w:left="1211" w:hanging="360"/>
      </w:pPr>
      <w:rPr>
        <w:rFonts w:hint="default"/>
        <w:b w:val="0"/>
      </w:rPr>
    </w:lvl>
    <w:lvl w:ilvl="1" w:tplc="38090003" w:tentative="1">
      <w:start w:val="1"/>
      <w:numFmt w:val="bullet"/>
      <w:lvlText w:val="o"/>
      <w:lvlJc w:val="left"/>
      <w:pPr>
        <w:ind w:left="1931" w:hanging="360"/>
      </w:pPr>
      <w:rPr>
        <w:rFonts w:ascii="Courier New" w:hAnsi="Courier New" w:cs="Courier New" w:hint="default"/>
      </w:rPr>
    </w:lvl>
    <w:lvl w:ilvl="2" w:tplc="38090005" w:tentative="1">
      <w:start w:val="1"/>
      <w:numFmt w:val="bullet"/>
      <w:lvlText w:val=""/>
      <w:lvlJc w:val="left"/>
      <w:pPr>
        <w:ind w:left="2651" w:hanging="360"/>
      </w:pPr>
      <w:rPr>
        <w:rFonts w:ascii="Wingdings" w:hAnsi="Wingdings" w:hint="default"/>
      </w:rPr>
    </w:lvl>
    <w:lvl w:ilvl="3" w:tplc="38090001" w:tentative="1">
      <w:start w:val="1"/>
      <w:numFmt w:val="bullet"/>
      <w:lvlText w:val=""/>
      <w:lvlJc w:val="left"/>
      <w:pPr>
        <w:ind w:left="3371" w:hanging="360"/>
      </w:pPr>
      <w:rPr>
        <w:rFonts w:ascii="Symbol" w:hAnsi="Symbol" w:hint="default"/>
      </w:rPr>
    </w:lvl>
    <w:lvl w:ilvl="4" w:tplc="38090003" w:tentative="1">
      <w:start w:val="1"/>
      <w:numFmt w:val="bullet"/>
      <w:lvlText w:val="o"/>
      <w:lvlJc w:val="left"/>
      <w:pPr>
        <w:ind w:left="4091" w:hanging="360"/>
      </w:pPr>
      <w:rPr>
        <w:rFonts w:ascii="Courier New" w:hAnsi="Courier New" w:cs="Courier New" w:hint="default"/>
      </w:rPr>
    </w:lvl>
    <w:lvl w:ilvl="5" w:tplc="38090005" w:tentative="1">
      <w:start w:val="1"/>
      <w:numFmt w:val="bullet"/>
      <w:lvlText w:val=""/>
      <w:lvlJc w:val="left"/>
      <w:pPr>
        <w:ind w:left="4811" w:hanging="360"/>
      </w:pPr>
      <w:rPr>
        <w:rFonts w:ascii="Wingdings" w:hAnsi="Wingdings" w:hint="default"/>
      </w:rPr>
    </w:lvl>
    <w:lvl w:ilvl="6" w:tplc="38090001" w:tentative="1">
      <w:start w:val="1"/>
      <w:numFmt w:val="bullet"/>
      <w:lvlText w:val=""/>
      <w:lvlJc w:val="left"/>
      <w:pPr>
        <w:ind w:left="5531" w:hanging="360"/>
      </w:pPr>
      <w:rPr>
        <w:rFonts w:ascii="Symbol" w:hAnsi="Symbol" w:hint="default"/>
      </w:rPr>
    </w:lvl>
    <w:lvl w:ilvl="7" w:tplc="38090003" w:tentative="1">
      <w:start w:val="1"/>
      <w:numFmt w:val="bullet"/>
      <w:lvlText w:val="o"/>
      <w:lvlJc w:val="left"/>
      <w:pPr>
        <w:ind w:left="6251" w:hanging="360"/>
      </w:pPr>
      <w:rPr>
        <w:rFonts w:ascii="Courier New" w:hAnsi="Courier New" w:cs="Courier New" w:hint="default"/>
      </w:rPr>
    </w:lvl>
    <w:lvl w:ilvl="8" w:tplc="38090005" w:tentative="1">
      <w:start w:val="1"/>
      <w:numFmt w:val="bullet"/>
      <w:lvlText w:val=""/>
      <w:lvlJc w:val="left"/>
      <w:pPr>
        <w:ind w:left="6971" w:hanging="360"/>
      </w:pPr>
      <w:rPr>
        <w:rFonts w:ascii="Wingdings" w:hAnsi="Wingdings" w:hint="default"/>
      </w:rPr>
    </w:lvl>
  </w:abstractNum>
  <w:abstractNum w:abstractNumId="12" w15:restartNumberingAfterBreak="0">
    <w:nsid w:val="353A392D"/>
    <w:multiLevelType w:val="hybridMultilevel"/>
    <w:tmpl w:val="857677CE"/>
    <w:lvl w:ilvl="0" w:tplc="38090011">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 w15:restartNumberingAfterBreak="0">
    <w:nsid w:val="361C12BD"/>
    <w:multiLevelType w:val="hybridMultilevel"/>
    <w:tmpl w:val="3790E7A6"/>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14" w15:restartNumberingAfterBreak="0">
    <w:nsid w:val="37323515"/>
    <w:multiLevelType w:val="multilevel"/>
    <w:tmpl w:val="37323515"/>
    <w:lvl w:ilvl="0">
      <w:start w:val="1"/>
      <w:numFmt w:val="lowerLetter"/>
      <w:lvlText w:val="%1."/>
      <w:lvlJc w:val="left"/>
      <w:pPr>
        <w:ind w:left="720" w:hanging="360"/>
      </w:pPr>
      <w:rPr>
        <w:rFonts w:asciiTheme="minorHAnsi" w:hAnsiTheme="minorHAnsi" w:cstheme="minorHAnsi" w:hint="default"/>
        <w:b/>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DF6211"/>
    <w:multiLevelType w:val="multilevel"/>
    <w:tmpl w:val="39DF6211"/>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FB341BF"/>
    <w:multiLevelType w:val="multilevel"/>
    <w:tmpl w:val="4FB341BF"/>
    <w:lvl w:ilvl="0">
      <w:start w:val="1"/>
      <w:numFmt w:val="decimal"/>
      <w:lvlText w:val="%1)"/>
      <w:lvlJc w:val="left"/>
      <w:pPr>
        <w:ind w:left="1146" w:hanging="360"/>
      </w:pPr>
      <w:rPr>
        <w:rFonts w:asciiTheme="minorHAnsi" w:hAnsiTheme="minorHAnsi" w:cstheme="minorHAnsi" w:hint="default"/>
        <w:b w:val="0"/>
        <w:i w:val="0"/>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7" w15:restartNumberingAfterBreak="0">
    <w:nsid w:val="519452A5"/>
    <w:multiLevelType w:val="hybridMultilevel"/>
    <w:tmpl w:val="9D786A36"/>
    <w:lvl w:ilvl="0" w:tplc="38090011">
      <w:start w:val="1"/>
      <w:numFmt w:val="decimal"/>
      <w:lvlText w:val="%1)"/>
      <w:lvlJc w:val="left"/>
      <w:pPr>
        <w:ind w:left="1287" w:hanging="360"/>
      </w:pPr>
    </w:lvl>
    <w:lvl w:ilvl="1" w:tplc="38090019" w:tentative="1">
      <w:start w:val="1"/>
      <w:numFmt w:val="lowerLetter"/>
      <w:lvlText w:val="%2."/>
      <w:lvlJc w:val="left"/>
      <w:pPr>
        <w:ind w:left="2007" w:hanging="360"/>
      </w:p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18" w15:restartNumberingAfterBreak="0">
    <w:nsid w:val="53EC5E77"/>
    <w:multiLevelType w:val="hybridMultilevel"/>
    <w:tmpl w:val="BAB06E9E"/>
    <w:lvl w:ilvl="0" w:tplc="22A44FDA">
      <w:start w:val="1"/>
      <w:numFmt w:val="lowerLetter"/>
      <w:lvlText w:val="%1."/>
      <w:lvlJc w:val="left"/>
      <w:pPr>
        <w:ind w:left="1287" w:hanging="360"/>
      </w:pPr>
      <w:rPr>
        <w:rFonts w:hint="default"/>
        <w:b w:val="0"/>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19" w15:restartNumberingAfterBreak="0">
    <w:nsid w:val="57162120"/>
    <w:multiLevelType w:val="hybridMultilevel"/>
    <w:tmpl w:val="F4A26BB4"/>
    <w:lvl w:ilvl="0" w:tplc="38090019">
      <w:start w:val="1"/>
      <w:numFmt w:val="lowerLetter"/>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0" w15:restartNumberingAfterBreak="0">
    <w:nsid w:val="5A4A02DA"/>
    <w:multiLevelType w:val="hybridMultilevel"/>
    <w:tmpl w:val="18222A80"/>
    <w:lvl w:ilvl="0" w:tplc="38090019">
      <w:start w:val="1"/>
      <w:numFmt w:val="lowerLetter"/>
      <w:lvlText w:val="%1."/>
      <w:lvlJc w:val="left"/>
      <w:pPr>
        <w:ind w:left="1440" w:hanging="360"/>
      </w:pPr>
      <w:rPr>
        <w:rFonts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21" w15:restartNumberingAfterBreak="0">
    <w:nsid w:val="5CE328FB"/>
    <w:multiLevelType w:val="multilevel"/>
    <w:tmpl w:val="5CE328FB"/>
    <w:lvl w:ilvl="0">
      <w:start w:val="1"/>
      <w:numFmt w:val="decimal"/>
      <w:lvlText w:val="%1)"/>
      <w:lvlJc w:val="left"/>
      <w:pPr>
        <w:ind w:left="1440" w:hanging="360"/>
      </w:pPr>
      <w:rPr>
        <w:rFonts w:asciiTheme="minorHAnsi" w:hAnsiTheme="minorHAnsi" w:cstheme="minorHAnsi" w:hint="default"/>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7D77510"/>
    <w:multiLevelType w:val="hybridMultilevel"/>
    <w:tmpl w:val="43B49E90"/>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6C6B213B"/>
    <w:multiLevelType w:val="hybridMultilevel"/>
    <w:tmpl w:val="FF26FBF0"/>
    <w:lvl w:ilvl="0" w:tplc="0F1C26B2">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9536AE"/>
    <w:multiLevelType w:val="multilevel"/>
    <w:tmpl w:val="719536AE"/>
    <w:lvl w:ilvl="0">
      <w:start w:val="1"/>
      <w:numFmt w:val="lowerLetter"/>
      <w:lvlText w:val="%1."/>
      <w:lvlJc w:val="left"/>
      <w:pPr>
        <w:tabs>
          <w:tab w:val="left" w:pos="720"/>
        </w:tabs>
        <w:ind w:left="720" w:hanging="360"/>
      </w:pPr>
      <w:rPr>
        <w:rFonts w:asciiTheme="minorHAnsi" w:hAnsiTheme="minorHAnsi" w:cstheme="minorHAnsi" w:hint="default"/>
        <w:b w:val="0"/>
        <w:i w:val="0"/>
        <w:sz w:val="24"/>
        <w:szCs w:val="24"/>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5" w15:restartNumberingAfterBreak="0">
    <w:nsid w:val="73AA23AB"/>
    <w:multiLevelType w:val="hybridMultilevel"/>
    <w:tmpl w:val="EB641EE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77596B53"/>
    <w:multiLevelType w:val="hybridMultilevel"/>
    <w:tmpl w:val="C004DF42"/>
    <w:lvl w:ilvl="0" w:tplc="38090011">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7" w15:restartNumberingAfterBreak="0">
    <w:nsid w:val="782907D2"/>
    <w:multiLevelType w:val="multilevel"/>
    <w:tmpl w:val="782907D2"/>
    <w:lvl w:ilvl="0">
      <w:start w:val="1"/>
      <w:numFmt w:val="lowerLetter"/>
      <w:lvlText w:val="%1."/>
      <w:lvlJc w:val="left"/>
      <w:pPr>
        <w:ind w:left="720" w:hanging="360"/>
      </w:pPr>
      <w:rPr>
        <w:rFonts w:hint="default"/>
        <w:b/>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9481EE8"/>
    <w:multiLevelType w:val="hybridMultilevel"/>
    <w:tmpl w:val="87AC5FEC"/>
    <w:lvl w:ilvl="0" w:tplc="84A09034">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abstractNumId w:val="25"/>
  </w:num>
  <w:num w:numId="2">
    <w:abstractNumId w:val="9"/>
  </w:num>
  <w:num w:numId="3">
    <w:abstractNumId w:val="28"/>
  </w:num>
  <w:num w:numId="4">
    <w:abstractNumId w:val="22"/>
  </w:num>
  <w:num w:numId="5">
    <w:abstractNumId w:val="0"/>
  </w:num>
  <w:num w:numId="6">
    <w:abstractNumId w:val="5"/>
  </w:num>
  <w:num w:numId="7">
    <w:abstractNumId w:val="26"/>
  </w:num>
  <w:num w:numId="8">
    <w:abstractNumId w:val="8"/>
  </w:num>
  <w:num w:numId="9">
    <w:abstractNumId w:val="4"/>
  </w:num>
  <w:num w:numId="10">
    <w:abstractNumId w:val="14"/>
  </w:num>
  <w:num w:numId="11">
    <w:abstractNumId w:val="24"/>
  </w:num>
  <w:num w:numId="12">
    <w:abstractNumId w:val="3"/>
  </w:num>
  <w:num w:numId="13">
    <w:abstractNumId w:val="27"/>
  </w:num>
  <w:num w:numId="14">
    <w:abstractNumId w:val="15"/>
  </w:num>
  <w:num w:numId="15">
    <w:abstractNumId w:val="2"/>
  </w:num>
  <w:num w:numId="16">
    <w:abstractNumId w:val="21"/>
  </w:num>
  <w:num w:numId="17">
    <w:abstractNumId w:val="18"/>
  </w:num>
  <w:num w:numId="18">
    <w:abstractNumId w:val="13"/>
  </w:num>
  <w:num w:numId="19">
    <w:abstractNumId w:val="11"/>
  </w:num>
  <w:num w:numId="20">
    <w:abstractNumId w:val="10"/>
  </w:num>
  <w:num w:numId="21">
    <w:abstractNumId w:val="17"/>
  </w:num>
  <w:num w:numId="22">
    <w:abstractNumId w:val="16"/>
  </w:num>
  <w:num w:numId="23">
    <w:abstractNumId w:val="12"/>
  </w:num>
  <w:num w:numId="24">
    <w:abstractNumId w:val="7"/>
  </w:num>
  <w:num w:numId="25">
    <w:abstractNumId w:val="20"/>
  </w:num>
  <w:num w:numId="26">
    <w:abstractNumId w:val="6"/>
  </w:num>
  <w:num w:numId="27">
    <w:abstractNumId w:val="1"/>
  </w:num>
  <w:num w:numId="28">
    <w:abstractNumId w:val="19"/>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365"/>
    <w:rsid w:val="00030753"/>
    <w:rsid w:val="0008377B"/>
    <w:rsid w:val="000B61E7"/>
    <w:rsid w:val="000C2B0A"/>
    <w:rsid w:val="000D1C3B"/>
    <w:rsid w:val="000E1FE7"/>
    <w:rsid w:val="00122EDA"/>
    <w:rsid w:val="001F36E7"/>
    <w:rsid w:val="002576C7"/>
    <w:rsid w:val="00306816"/>
    <w:rsid w:val="00372031"/>
    <w:rsid w:val="00380700"/>
    <w:rsid w:val="003D78B4"/>
    <w:rsid w:val="00424547"/>
    <w:rsid w:val="004E077C"/>
    <w:rsid w:val="004E6EA0"/>
    <w:rsid w:val="004F131F"/>
    <w:rsid w:val="00573EF6"/>
    <w:rsid w:val="00574DCE"/>
    <w:rsid w:val="005B17E8"/>
    <w:rsid w:val="00713FD0"/>
    <w:rsid w:val="00793610"/>
    <w:rsid w:val="007F6365"/>
    <w:rsid w:val="00826433"/>
    <w:rsid w:val="008C1A10"/>
    <w:rsid w:val="00941A0D"/>
    <w:rsid w:val="00946621"/>
    <w:rsid w:val="009931A4"/>
    <w:rsid w:val="00AF4E7B"/>
    <w:rsid w:val="00BC480A"/>
    <w:rsid w:val="00C002F4"/>
    <w:rsid w:val="00C211C8"/>
    <w:rsid w:val="00C52532"/>
    <w:rsid w:val="00C600F1"/>
    <w:rsid w:val="00CB54BD"/>
    <w:rsid w:val="00CC4B33"/>
    <w:rsid w:val="00D35AEB"/>
    <w:rsid w:val="00D55770"/>
    <w:rsid w:val="00D73EF4"/>
    <w:rsid w:val="00D913A0"/>
    <w:rsid w:val="00D93F1D"/>
    <w:rsid w:val="00D974B4"/>
    <w:rsid w:val="00DE51AC"/>
    <w:rsid w:val="00E6214A"/>
    <w:rsid w:val="00E83568"/>
    <w:rsid w:val="00EC073D"/>
    <w:rsid w:val="00EE0300"/>
    <w:rsid w:val="00F105E5"/>
    <w:rsid w:val="00FC3D37"/>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30CB06"/>
  <w15:docId w15:val="{FD62AD22-3D1F-4221-A27D-08E5AFA33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Body of text+1,Body of text+2,Body of text+3,List Paragraph11,Colorful List - Accent 11,Medium Grid 1 - Accent 21,List Paragraph1,Body of textCxSp,skripsi,Body Text Char1,Char Char2,List Paragraph2"/>
    <w:basedOn w:val="Normal"/>
    <w:link w:val="ListParagraphChar"/>
    <w:uiPriority w:val="34"/>
    <w:qFormat/>
    <w:rsid w:val="00793610"/>
    <w:pPr>
      <w:ind w:left="720"/>
      <w:contextualSpacing/>
    </w:pPr>
  </w:style>
  <w:style w:type="paragraph" w:styleId="BalloonText">
    <w:name w:val="Balloon Text"/>
    <w:basedOn w:val="Normal"/>
    <w:link w:val="BalloonTextChar"/>
    <w:uiPriority w:val="99"/>
    <w:semiHidden/>
    <w:unhideWhenUsed/>
    <w:rsid w:val="00993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1A4"/>
    <w:rPr>
      <w:rFonts w:ascii="Tahoma" w:hAnsi="Tahoma" w:cs="Tahoma"/>
      <w:sz w:val="16"/>
      <w:szCs w:val="16"/>
    </w:rPr>
  </w:style>
  <w:style w:type="character" w:customStyle="1" w:styleId="ListParagraphChar">
    <w:name w:val="List Paragraph Char"/>
    <w:aliases w:val="Body of text Char,Body of text+1 Char,Body of text+2 Char,Body of text+3 Char,List Paragraph11 Char,Colorful List - Accent 11 Char,Medium Grid 1 - Accent 21 Char,List Paragraph1 Char,Body of textCxSp Char,skripsi Char,Char Char2 Char"/>
    <w:link w:val="ListParagraph"/>
    <w:uiPriority w:val="34"/>
    <w:qFormat/>
    <w:locked/>
    <w:rsid w:val="00946621"/>
  </w:style>
  <w:style w:type="table" w:styleId="TableGrid">
    <w:name w:val="Table Grid"/>
    <w:basedOn w:val="TableNormal"/>
    <w:uiPriority w:val="59"/>
    <w:rsid w:val="00941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838</TotalTime>
  <Pages>9</Pages>
  <Words>2673</Words>
  <Characters>15237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Suryani</dc:creator>
  <cp:lastModifiedBy>Nanda Restu Pratiwi</cp:lastModifiedBy>
  <cp:revision>20</cp:revision>
  <dcterms:created xsi:type="dcterms:W3CDTF">2023-05-03T08:39:00Z</dcterms:created>
  <dcterms:modified xsi:type="dcterms:W3CDTF">2023-05-08T09:09:00Z</dcterms:modified>
</cp:coreProperties>
</file>